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C2F" w:rsidRPr="0067622C" w:rsidRDefault="00171C2F" w:rsidP="00E10E30">
      <w:pPr>
        <w:autoSpaceDE w:val="0"/>
        <w:autoSpaceDN w:val="0"/>
        <w:adjustRightInd w:val="0"/>
        <w:spacing w:after="0" w:line="240" w:lineRule="auto"/>
        <w:jc w:val="center"/>
        <w:rPr>
          <w:b/>
          <w:bCs/>
          <w:szCs w:val="24"/>
        </w:rPr>
      </w:pPr>
      <w:r w:rsidRPr="0067622C">
        <w:rPr>
          <w:b/>
          <w:bCs/>
          <w:szCs w:val="24"/>
        </w:rPr>
        <w:t>КОМИТЕТ ОБРАЗОВАНИЯ</w:t>
      </w:r>
      <w:r w:rsidR="0067622C">
        <w:rPr>
          <w:b/>
          <w:bCs/>
          <w:szCs w:val="24"/>
        </w:rPr>
        <w:t xml:space="preserve"> И</w:t>
      </w:r>
      <w:r w:rsidRPr="0067622C">
        <w:rPr>
          <w:b/>
          <w:bCs/>
          <w:szCs w:val="24"/>
        </w:rPr>
        <w:t xml:space="preserve"> НАУКИ ВОЛГОГРАДСКОЙ ОБЛАСТИ</w:t>
      </w:r>
    </w:p>
    <w:p w:rsidR="00171C2F" w:rsidRPr="0067622C" w:rsidRDefault="00171C2F" w:rsidP="00E10E30">
      <w:pPr>
        <w:autoSpaceDE w:val="0"/>
        <w:autoSpaceDN w:val="0"/>
        <w:adjustRightInd w:val="0"/>
        <w:spacing w:after="0" w:line="240" w:lineRule="auto"/>
        <w:jc w:val="center"/>
        <w:rPr>
          <w:b/>
          <w:bCs/>
          <w:szCs w:val="24"/>
        </w:rPr>
      </w:pPr>
      <w:r w:rsidRPr="0067622C">
        <w:rPr>
          <w:b/>
          <w:bCs/>
          <w:szCs w:val="24"/>
        </w:rPr>
        <w:t>Государственное бюджетное профессиональное образовательное учреждение</w:t>
      </w:r>
    </w:p>
    <w:p w:rsidR="00171C2F" w:rsidRPr="0067622C" w:rsidRDefault="00171C2F" w:rsidP="00E10E30">
      <w:pPr>
        <w:autoSpaceDE w:val="0"/>
        <w:autoSpaceDN w:val="0"/>
        <w:adjustRightInd w:val="0"/>
        <w:spacing w:after="0" w:line="240" w:lineRule="auto"/>
        <w:jc w:val="center"/>
        <w:rPr>
          <w:b/>
          <w:bCs/>
          <w:szCs w:val="24"/>
        </w:rPr>
      </w:pPr>
      <w:r w:rsidRPr="0067622C">
        <w:rPr>
          <w:b/>
          <w:bCs/>
          <w:szCs w:val="24"/>
        </w:rPr>
        <w:t>"Быковский аграрный техникум"</w:t>
      </w:r>
    </w:p>
    <w:p w:rsidR="00171C2F" w:rsidRPr="0067622C" w:rsidRDefault="00171C2F" w:rsidP="00E10E30">
      <w:pPr>
        <w:tabs>
          <w:tab w:val="left" w:pos="3900"/>
        </w:tabs>
        <w:spacing w:after="0" w:line="360" w:lineRule="auto"/>
        <w:jc w:val="center"/>
        <w:rPr>
          <w:szCs w:val="24"/>
        </w:rPr>
      </w:pPr>
    </w:p>
    <w:p w:rsidR="000B1005" w:rsidRPr="0067622C" w:rsidRDefault="000B1005" w:rsidP="00E10E30">
      <w:pPr>
        <w:spacing w:after="261" w:line="259" w:lineRule="auto"/>
        <w:ind w:left="1159" w:firstLine="0"/>
        <w:jc w:val="center"/>
        <w:rPr>
          <w:szCs w:val="24"/>
        </w:rPr>
      </w:pPr>
    </w:p>
    <w:p w:rsidR="000B1005" w:rsidRPr="0067622C" w:rsidRDefault="000B1005" w:rsidP="00E10E30">
      <w:pPr>
        <w:spacing w:after="0" w:line="259" w:lineRule="auto"/>
        <w:ind w:left="2585" w:right="397" w:firstLine="0"/>
        <w:jc w:val="center"/>
        <w:rPr>
          <w:szCs w:val="24"/>
        </w:rPr>
      </w:pPr>
    </w:p>
    <w:p w:rsidR="000B1005" w:rsidRPr="0067622C" w:rsidRDefault="000B1005" w:rsidP="00E10E30">
      <w:pPr>
        <w:spacing w:after="0" w:line="259" w:lineRule="auto"/>
        <w:ind w:left="2585" w:right="397" w:firstLine="0"/>
        <w:jc w:val="center"/>
        <w:rPr>
          <w:szCs w:val="24"/>
        </w:rPr>
      </w:pPr>
    </w:p>
    <w:p w:rsidR="000B1005" w:rsidRPr="0067622C" w:rsidRDefault="000B1005" w:rsidP="00E10E30">
      <w:pPr>
        <w:spacing w:after="0" w:line="259" w:lineRule="auto"/>
        <w:ind w:left="2585" w:right="397" w:firstLine="0"/>
        <w:jc w:val="center"/>
        <w:rPr>
          <w:szCs w:val="24"/>
        </w:rPr>
      </w:pPr>
    </w:p>
    <w:p w:rsidR="000B1005" w:rsidRPr="0067622C" w:rsidRDefault="000B1005" w:rsidP="00E10E30">
      <w:pPr>
        <w:spacing w:after="362" w:line="259" w:lineRule="auto"/>
        <w:ind w:left="638" w:firstLine="0"/>
        <w:jc w:val="center"/>
        <w:rPr>
          <w:szCs w:val="24"/>
        </w:rPr>
      </w:pPr>
    </w:p>
    <w:p w:rsidR="00B75001" w:rsidRPr="0067622C" w:rsidRDefault="00B75001" w:rsidP="00E10E30">
      <w:pPr>
        <w:spacing w:after="362" w:line="259" w:lineRule="auto"/>
        <w:ind w:left="638" w:firstLine="0"/>
        <w:jc w:val="center"/>
        <w:rPr>
          <w:szCs w:val="24"/>
        </w:rPr>
      </w:pPr>
    </w:p>
    <w:p w:rsidR="00E34545" w:rsidRPr="0067622C" w:rsidRDefault="00E34545" w:rsidP="00E10E30">
      <w:pPr>
        <w:spacing w:after="0" w:line="240" w:lineRule="auto"/>
        <w:ind w:left="0" w:firstLine="0"/>
        <w:jc w:val="center"/>
        <w:rPr>
          <w:rFonts w:eastAsia="Calibri"/>
          <w:b/>
          <w:color w:val="auto"/>
          <w:szCs w:val="24"/>
          <w:lang w:eastAsia="en-US"/>
        </w:rPr>
      </w:pPr>
      <w:r w:rsidRPr="0067622C">
        <w:rPr>
          <w:rFonts w:eastAsia="Calibri"/>
          <w:b/>
          <w:color w:val="auto"/>
          <w:szCs w:val="24"/>
          <w:lang w:eastAsia="en-US"/>
        </w:rPr>
        <w:t>МЕТОДИЧЕСКИЕ РЕКОМЕНДАЦИИ</w:t>
      </w:r>
    </w:p>
    <w:p w:rsidR="00E34545" w:rsidRPr="0067622C" w:rsidRDefault="00E34545" w:rsidP="00E10E30">
      <w:pPr>
        <w:spacing w:after="0" w:line="240" w:lineRule="auto"/>
        <w:ind w:left="0" w:firstLine="0"/>
        <w:jc w:val="center"/>
        <w:rPr>
          <w:rFonts w:eastAsia="Calibri"/>
          <w:b/>
          <w:color w:val="auto"/>
          <w:szCs w:val="24"/>
          <w:lang w:eastAsia="en-US"/>
        </w:rPr>
      </w:pPr>
      <w:r w:rsidRPr="0067622C">
        <w:rPr>
          <w:rFonts w:eastAsia="Calibri"/>
          <w:b/>
          <w:color w:val="auto"/>
          <w:szCs w:val="24"/>
          <w:lang w:eastAsia="en-US"/>
        </w:rPr>
        <w:t>ПО ВЫПОЛНЕНИЮ, ОФОРМЛЕНИЮ И ЗАЩИТЕ ВЫПУСКНОЙ КВАЛИФИКАЦИОННОЙ РАБОТЫ</w:t>
      </w:r>
    </w:p>
    <w:p w:rsidR="00E34545" w:rsidRPr="0067622C" w:rsidRDefault="00E34545" w:rsidP="00E10E30">
      <w:pPr>
        <w:spacing w:after="0" w:line="240" w:lineRule="auto"/>
        <w:ind w:left="0" w:firstLine="0"/>
        <w:jc w:val="center"/>
        <w:rPr>
          <w:rFonts w:eastAsia="Calibri"/>
          <w:b/>
          <w:color w:val="auto"/>
          <w:szCs w:val="24"/>
          <w:lang w:eastAsia="en-US"/>
        </w:rPr>
      </w:pPr>
    </w:p>
    <w:p w:rsidR="00E34545" w:rsidRPr="0067622C" w:rsidRDefault="00E34545" w:rsidP="00E10E30">
      <w:pPr>
        <w:spacing w:after="0" w:line="240" w:lineRule="auto"/>
        <w:ind w:left="0" w:firstLine="0"/>
        <w:jc w:val="center"/>
        <w:rPr>
          <w:rFonts w:eastAsia="Calibri"/>
          <w:b/>
          <w:color w:val="auto"/>
          <w:szCs w:val="24"/>
          <w:lang w:eastAsia="en-US"/>
        </w:rPr>
      </w:pPr>
      <w:r w:rsidRPr="0067622C">
        <w:rPr>
          <w:rFonts w:eastAsia="Calibri"/>
          <w:b/>
          <w:color w:val="auto"/>
          <w:szCs w:val="24"/>
          <w:lang w:eastAsia="en-US"/>
        </w:rPr>
        <w:t>Специальность 40.02.01 «Право и организация социального обеспечения»</w:t>
      </w:r>
    </w:p>
    <w:p w:rsidR="000B1005" w:rsidRPr="0067622C" w:rsidRDefault="000B1005" w:rsidP="00E10E30">
      <w:pPr>
        <w:spacing w:after="73" w:line="259" w:lineRule="auto"/>
        <w:ind w:left="638" w:firstLine="0"/>
        <w:jc w:val="center"/>
        <w:rPr>
          <w:szCs w:val="24"/>
        </w:rPr>
      </w:pPr>
    </w:p>
    <w:p w:rsidR="000B1005" w:rsidRPr="0067622C" w:rsidRDefault="000B1005" w:rsidP="00E10E30">
      <w:pPr>
        <w:spacing w:after="78" w:line="259" w:lineRule="auto"/>
        <w:ind w:left="638" w:firstLine="0"/>
        <w:jc w:val="center"/>
        <w:rPr>
          <w:szCs w:val="24"/>
        </w:rPr>
      </w:pPr>
    </w:p>
    <w:p w:rsidR="000B1005" w:rsidRPr="0067622C" w:rsidRDefault="00A11A32" w:rsidP="00E10E30">
      <w:pPr>
        <w:spacing w:after="3" w:line="336" w:lineRule="auto"/>
        <w:ind w:left="2482" w:right="2022"/>
        <w:jc w:val="center"/>
        <w:rPr>
          <w:szCs w:val="24"/>
        </w:rPr>
      </w:pPr>
      <w:r w:rsidRPr="0067622C">
        <w:rPr>
          <w:b/>
          <w:szCs w:val="24"/>
        </w:rPr>
        <w:t>среднего профессионального образования базовый уровень подготовки</w:t>
      </w:r>
    </w:p>
    <w:p w:rsidR="000B1005" w:rsidRPr="0067622C" w:rsidRDefault="000B1005" w:rsidP="00E10E30">
      <w:pPr>
        <w:spacing w:after="0" w:line="259" w:lineRule="auto"/>
        <w:ind w:left="589" w:firstLine="0"/>
        <w:jc w:val="center"/>
        <w:rPr>
          <w:szCs w:val="24"/>
        </w:rPr>
      </w:pPr>
    </w:p>
    <w:p w:rsidR="000B1005" w:rsidRPr="0067622C" w:rsidRDefault="000B1005" w:rsidP="00E10E30">
      <w:pPr>
        <w:spacing w:after="0" w:line="259" w:lineRule="auto"/>
        <w:ind w:left="589" w:firstLine="0"/>
        <w:jc w:val="center"/>
        <w:rPr>
          <w:szCs w:val="24"/>
        </w:rPr>
      </w:pPr>
    </w:p>
    <w:p w:rsidR="000B1005" w:rsidRPr="0067622C" w:rsidRDefault="000B1005" w:rsidP="00E10E30">
      <w:pPr>
        <w:spacing w:after="0" w:line="259" w:lineRule="auto"/>
        <w:ind w:left="589" w:firstLine="0"/>
        <w:jc w:val="center"/>
        <w:rPr>
          <w:szCs w:val="24"/>
        </w:rPr>
      </w:pPr>
    </w:p>
    <w:p w:rsidR="000B1005" w:rsidRPr="0067622C" w:rsidRDefault="000B1005" w:rsidP="00E10E30">
      <w:pPr>
        <w:spacing w:after="0" w:line="259" w:lineRule="auto"/>
        <w:ind w:left="589" w:firstLine="0"/>
        <w:jc w:val="center"/>
        <w:rPr>
          <w:szCs w:val="24"/>
        </w:rPr>
      </w:pPr>
    </w:p>
    <w:p w:rsidR="000B1005" w:rsidRPr="0067622C" w:rsidRDefault="000B1005" w:rsidP="00E10E30">
      <w:pPr>
        <w:spacing w:after="0" w:line="259" w:lineRule="auto"/>
        <w:ind w:left="589" w:firstLine="0"/>
        <w:jc w:val="center"/>
        <w:rPr>
          <w:szCs w:val="24"/>
        </w:rPr>
      </w:pPr>
    </w:p>
    <w:p w:rsidR="000B1005" w:rsidRPr="0067622C" w:rsidRDefault="000B1005" w:rsidP="00E10E30">
      <w:pPr>
        <w:spacing w:after="0" w:line="259" w:lineRule="auto"/>
        <w:ind w:left="589" w:firstLine="0"/>
        <w:jc w:val="center"/>
        <w:rPr>
          <w:szCs w:val="24"/>
        </w:rPr>
      </w:pPr>
    </w:p>
    <w:p w:rsidR="000B1005" w:rsidRPr="0067622C" w:rsidRDefault="000B1005" w:rsidP="00E10E30">
      <w:pPr>
        <w:spacing w:after="0" w:line="259" w:lineRule="auto"/>
        <w:ind w:left="589" w:firstLine="0"/>
        <w:jc w:val="center"/>
        <w:rPr>
          <w:szCs w:val="24"/>
        </w:rPr>
      </w:pPr>
    </w:p>
    <w:p w:rsidR="000B1005" w:rsidRPr="0067622C" w:rsidRDefault="000B1005" w:rsidP="00E10E30">
      <w:pPr>
        <w:spacing w:after="0" w:line="259" w:lineRule="auto"/>
        <w:ind w:left="589" w:firstLine="0"/>
        <w:jc w:val="center"/>
        <w:rPr>
          <w:szCs w:val="24"/>
        </w:rPr>
      </w:pPr>
    </w:p>
    <w:p w:rsidR="000B1005" w:rsidRPr="0067622C" w:rsidRDefault="000B1005" w:rsidP="00E10E30">
      <w:pPr>
        <w:spacing w:after="0" w:line="259" w:lineRule="auto"/>
        <w:ind w:left="589" w:firstLine="0"/>
        <w:jc w:val="center"/>
        <w:rPr>
          <w:szCs w:val="24"/>
        </w:rPr>
      </w:pPr>
    </w:p>
    <w:p w:rsidR="000B1005" w:rsidRPr="0067622C" w:rsidRDefault="000B1005" w:rsidP="00E10E30">
      <w:pPr>
        <w:spacing w:after="0" w:line="259" w:lineRule="auto"/>
        <w:ind w:left="589" w:firstLine="0"/>
        <w:jc w:val="center"/>
        <w:rPr>
          <w:szCs w:val="24"/>
        </w:rPr>
      </w:pPr>
    </w:p>
    <w:p w:rsidR="000B1005" w:rsidRPr="0067622C" w:rsidRDefault="000B1005" w:rsidP="00E10E30">
      <w:pPr>
        <w:spacing w:after="0" w:line="259" w:lineRule="auto"/>
        <w:ind w:left="589" w:firstLine="0"/>
        <w:jc w:val="center"/>
        <w:rPr>
          <w:szCs w:val="24"/>
        </w:rPr>
      </w:pPr>
    </w:p>
    <w:p w:rsidR="000B1005" w:rsidRPr="0067622C" w:rsidRDefault="000B1005" w:rsidP="00E10E30">
      <w:pPr>
        <w:spacing w:after="0" w:line="259" w:lineRule="auto"/>
        <w:ind w:left="589" w:firstLine="0"/>
        <w:jc w:val="center"/>
        <w:rPr>
          <w:szCs w:val="24"/>
        </w:rPr>
      </w:pPr>
    </w:p>
    <w:p w:rsidR="000B1005" w:rsidRPr="0067622C" w:rsidRDefault="000B1005" w:rsidP="00E10E30">
      <w:pPr>
        <w:spacing w:after="0" w:line="259" w:lineRule="auto"/>
        <w:ind w:left="589" w:firstLine="0"/>
        <w:jc w:val="center"/>
        <w:rPr>
          <w:szCs w:val="24"/>
        </w:rPr>
      </w:pPr>
    </w:p>
    <w:p w:rsidR="000B1005" w:rsidRPr="0067622C" w:rsidRDefault="000B1005" w:rsidP="00E10E30">
      <w:pPr>
        <w:spacing w:after="0" w:line="259" w:lineRule="auto"/>
        <w:ind w:left="589" w:firstLine="0"/>
        <w:jc w:val="center"/>
        <w:rPr>
          <w:szCs w:val="24"/>
        </w:rPr>
      </w:pPr>
    </w:p>
    <w:p w:rsidR="000B1005" w:rsidRPr="0067622C" w:rsidRDefault="000B1005" w:rsidP="00E10E30">
      <w:pPr>
        <w:spacing w:after="0" w:line="259" w:lineRule="auto"/>
        <w:ind w:left="589" w:firstLine="0"/>
        <w:jc w:val="center"/>
        <w:rPr>
          <w:szCs w:val="24"/>
        </w:rPr>
      </w:pPr>
    </w:p>
    <w:p w:rsidR="000B1005" w:rsidRPr="0067622C" w:rsidRDefault="000B1005" w:rsidP="00E10E30">
      <w:pPr>
        <w:spacing w:after="54" w:line="259" w:lineRule="auto"/>
        <w:ind w:left="589" w:firstLine="0"/>
        <w:jc w:val="center"/>
        <w:rPr>
          <w:szCs w:val="24"/>
        </w:rPr>
      </w:pPr>
    </w:p>
    <w:p w:rsidR="00571FFD" w:rsidRPr="0067622C" w:rsidRDefault="00571FFD" w:rsidP="00E10E30">
      <w:pPr>
        <w:pStyle w:val="1"/>
        <w:spacing w:after="3"/>
        <w:ind w:left="1723" w:right="1194"/>
        <w:jc w:val="center"/>
        <w:rPr>
          <w:sz w:val="24"/>
          <w:szCs w:val="24"/>
        </w:rPr>
      </w:pPr>
    </w:p>
    <w:p w:rsidR="00E34545" w:rsidRPr="0067622C" w:rsidRDefault="00E34545" w:rsidP="00E10E30">
      <w:pPr>
        <w:pStyle w:val="1"/>
        <w:spacing w:after="3"/>
        <w:ind w:left="1723" w:right="1194"/>
        <w:jc w:val="center"/>
        <w:rPr>
          <w:sz w:val="24"/>
          <w:szCs w:val="24"/>
        </w:rPr>
      </w:pPr>
    </w:p>
    <w:p w:rsidR="00E34545" w:rsidRPr="0067622C" w:rsidRDefault="00E34545" w:rsidP="00E10E30">
      <w:pPr>
        <w:pStyle w:val="1"/>
        <w:spacing w:after="3"/>
        <w:ind w:left="1723" w:right="1194"/>
        <w:jc w:val="center"/>
        <w:rPr>
          <w:sz w:val="24"/>
          <w:szCs w:val="24"/>
        </w:rPr>
      </w:pPr>
    </w:p>
    <w:p w:rsidR="00E34545" w:rsidRPr="0067622C" w:rsidRDefault="00E34545" w:rsidP="00E10E30">
      <w:pPr>
        <w:pStyle w:val="1"/>
        <w:spacing w:after="3"/>
        <w:ind w:left="1723" w:right="1194"/>
        <w:jc w:val="center"/>
        <w:rPr>
          <w:sz w:val="24"/>
          <w:szCs w:val="24"/>
        </w:rPr>
      </w:pPr>
    </w:p>
    <w:p w:rsidR="00E10E30" w:rsidRDefault="00E10E30" w:rsidP="00E10E30">
      <w:pPr>
        <w:pStyle w:val="1"/>
        <w:spacing w:after="3"/>
        <w:ind w:left="1723" w:right="1194"/>
        <w:jc w:val="center"/>
        <w:rPr>
          <w:sz w:val="24"/>
          <w:szCs w:val="24"/>
        </w:rPr>
      </w:pPr>
    </w:p>
    <w:p w:rsidR="00E10E30" w:rsidRDefault="00E10E30" w:rsidP="00E10E30">
      <w:pPr>
        <w:pStyle w:val="1"/>
        <w:spacing w:after="3"/>
        <w:ind w:left="1723" w:right="1194"/>
        <w:jc w:val="center"/>
        <w:rPr>
          <w:sz w:val="24"/>
          <w:szCs w:val="24"/>
        </w:rPr>
      </w:pPr>
    </w:p>
    <w:p w:rsidR="00E10E30" w:rsidRDefault="00E10E30" w:rsidP="00E10E30">
      <w:pPr>
        <w:pStyle w:val="1"/>
        <w:spacing w:after="3"/>
        <w:ind w:left="1723" w:right="1194"/>
        <w:jc w:val="center"/>
        <w:rPr>
          <w:sz w:val="24"/>
          <w:szCs w:val="24"/>
        </w:rPr>
      </w:pPr>
    </w:p>
    <w:p w:rsidR="000B1005" w:rsidRPr="0067622C" w:rsidRDefault="00CF052D" w:rsidP="00E10E30">
      <w:pPr>
        <w:pStyle w:val="1"/>
        <w:spacing w:after="3"/>
        <w:ind w:left="1723" w:right="1194"/>
        <w:jc w:val="center"/>
        <w:rPr>
          <w:sz w:val="24"/>
          <w:szCs w:val="24"/>
        </w:rPr>
      </w:pPr>
      <w:r w:rsidRPr="0067622C">
        <w:rPr>
          <w:sz w:val="24"/>
          <w:szCs w:val="24"/>
        </w:rPr>
        <w:t>Быково</w:t>
      </w:r>
      <w:r w:rsidR="00A11A32" w:rsidRPr="0067622C">
        <w:rPr>
          <w:sz w:val="24"/>
          <w:szCs w:val="24"/>
        </w:rPr>
        <w:t xml:space="preserve"> 202</w:t>
      </w:r>
      <w:r w:rsidR="00E10E30">
        <w:rPr>
          <w:sz w:val="24"/>
          <w:szCs w:val="24"/>
        </w:rPr>
        <w:t>5</w:t>
      </w:r>
    </w:p>
    <w:p w:rsidR="00CF052D" w:rsidRPr="0067622C" w:rsidRDefault="00CF052D" w:rsidP="0067622C">
      <w:pPr>
        <w:rPr>
          <w:szCs w:val="24"/>
        </w:rPr>
      </w:pPr>
    </w:p>
    <w:p w:rsidR="000B1005" w:rsidRPr="0067622C" w:rsidRDefault="00A11A32" w:rsidP="0067622C">
      <w:pPr>
        <w:ind w:left="633" w:right="107"/>
        <w:rPr>
          <w:szCs w:val="24"/>
        </w:rPr>
      </w:pPr>
      <w:r w:rsidRPr="0067622C">
        <w:rPr>
          <w:szCs w:val="24"/>
        </w:rPr>
        <w:lastRenderedPageBreak/>
        <w:t xml:space="preserve">Методические рекомендации рассмотрены на заседании Предметно – цикловой комиссии </w:t>
      </w:r>
    </w:p>
    <w:p w:rsidR="000B1005" w:rsidRPr="0067622C" w:rsidRDefault="000B1005" w:rsidP="0067622C">
      <w:pPr>
        <w:spacing w:after="57" w:line="259" w:lineRule="auto"/>
        <w:ind w:left="638" w:firstLine="0"/>
        <w:rPr>
          <w:szCs w:val="24"/>
        </w:rPr>
      </w:pPr>
    </w:p>
    <w:p w:rsidR="000B1005" w:rsidRPr="0067622C" w:rsidRDefault="00A11A32" w:rsidP="0067622C">
      <w:pPr>
        <w:ind w:left="633" w:right="107"/>
        <w:rPr>
          <w:szCs w:val="24"/>
        </w:rPr>
      </w:pPr>
      <w:r w:rsidRPr="0067622C">
        <w:rPr>
          <w:szCs w:val="24"/>
        </w:rPr>
        <w:t xml:space="preserve">Протокол № </w:t>
      </w:r>
      <w:r w:rsidR="00F82A7E">
        <w:rPr>
          <w:szCs w:val="24"/>
        </w:rPr>
        <w:t xml:space="preserve">3 </w:t>
      </w:r>
      <w:r w:rsidRPr="0067622C">
        <w:rPr>
          <w:szCs w:val="24"/>
        </w:rPr>
        <w:t xml:space="preserve">от </w:t>
      </w:r>
      <w:r w:rsidR="00F82A7E">
        <w:rPr>
          <w:szCs w:val="24"/>
        </w:rPr>
        <w:t>20.01.2025</w:t>
      </w:r>
      <w:r w:rsidRPr="0067622C">
        <w:rPr>
          <w:szCs w:val="24"/>
        </w:rPr>
        <w:t xml:space="preserve">г. </w:t>
      </w:r>
    </w:p>
    <w:p w:rsidR="000B1005" w:rsidRPr="0067622C" w:rsidRDefault="000B1005" w:rsidP="0067622C">
      <w:pPr>
        <w:spacing w:after="0" w:line="259" w:lineRule="auto"/>
        <w:ind w:left="638" w:firstLine="0"/>
        <w:rPr>
          <w:szCs w:val="24"/>
        </w:rPr>
      </w:pPr>
    </w:p>
    <w:p w:rsidR="000B1005" w:rsidRPr="0067622C" w:rsidRDefault="000B1005" w:rsidP="0067622C">
      <w:pPr>
        <w:spacing w:after="0" w:line="259" w:lineRule="auto"/>
        <w:ind w:left="638" w:firstLine="0"/>
        <w:rPr>
          <w:szCs w:val="24"/>
        </w:rPr>
      </w:pPr>
    </w:p>
    <w:p w:rsidR="000B1005" w:rsidRPr="0067622C" w:rsidRDefault="000B1005" w:rsidP="0067622C">
      <w:pPr>
        <w:spacing w:after="0" w:line="259" w:lineRule="auto"/>
        <w:ind w:left="638" w:firstLine="0"/>
        <w:rPr>
          <w:szCs w:val="24"/>
        </w:rPr>
      </w:pPr>
    </w:p>
    <w:p w:rsidR="000B1005" w:rsidRPr="0067622C" w:rsidRDefault="000B1005" w:rsidP="0067622C">
      <w:pPr>
        <w:spacing w:after="0" w:line="259" w:lineRule="auto"/>
        <w:ind w:left="638" w:firstLine="0"/>
        <w:rPr>
          <w:szCs w:val="24"/>
        </w:rPr>
      </w:pPr>
    </w:p>
    <w:p w:rsidR="000B1005" w:rsidRPr="0067622C" w:rsidRDefault="00A11A32" w:rsidP="0067622C">
      <w:pPr>
        <w:spacing w:line="322" w:lineRule="auto"/>
        <w:ind w:left="633" w:right="107"/>
        <w:rPr>
          <w:szCs w:val="24"/>
        </w:rPr>
      </w:pPr>
      <w:proofErr w:type="gramStart"/>
      <w:r w:rsidRPr="0067622C">
        <w:rPr>
          <w:szCs w:val="24"/>
        </w:rPr>
        <w:t xml:space="preserve">Методические рекомендации разработаны на основе Федерального государственного образовательного стандарта среднего профессионального образования (далее – ФГОС СПО) по специальности 40.02.01 Право и организация социального обеспечения, утвержденного Приказом Министерства образования и науки РФ от 12.05. 2014 г. N 508 (зарегистрирован Министерством юстиции Российской Федерации РФ 29.07. 2014 г. Регистрационный № 33324 </w:t>
      </w:r>
      <w:proofErr w:type="gramEnd"/>
    </w:p>
    <w:p w:rsidR="000B1005" w:rsidRPr="0067622C" w:rsidRDefault="000B1005" w:rsidP="0067622C">
      <w:pPr>
        <w:spacing w:after="0" w:line="259" w:lineRule="auto"/>
        <w:ind w:left="638" w:firstLine="0"/>
        <w:rPr>
          <w:szCs w:val="24"/>
        </w:rPr>
      </w:pPr>
    </w:p>
    <w:p w:rsidR="000B1005" w:rsidRPr="0067622C" w:rsidRDefault="000B1005" w:rsidP="0067622C">
      <w:pPr>
        <w:spacing w:after="0" w:line="259" w:lineRule="auto"/>
        <w:ind w:left="638" w:firstLine="0"/>
        <w:rPr>
          <w:szCs w:val="24"/>
        </w:rPr>
      </w:pPr>
    </w:p>
    <w:p w:rsidR="000B1005" w:rsidRPr="0067622C" w:rsidRDefault="000B1005" w:rsidP="0067622C">
      <w:pPr>
        <w:spacing w:after="57" w:line="259" w:lineRule="auto"/>
        <w:ind w:left="638" w:firstLine="0"/>
        <w:rPr>
          <w:szCs w:val="24"/>
        </w:rPr>
      </w:pPr>
    </w:p>
    <w:p w:rsidR="000B1005" w:rsidRPr="0067622C" w:rsidRDefault="000B1005" w:rsidP="0067622C">
      <w:pPr>
        <w:spacing w:after="0" w:line="259" w:lineRule="auto"/>
        <w:ind w:left="638" w:firstLine="0"/>
        <w:rPr>
          <w:szCs w:val="24"/>
        </w:rPr>
      </w:pPr>
    </w:p>
    <w:p w:rsidR="000B1005" w:rsidRPr="0067622C" w:rsidRDefault="000B1005" w:rsidP="0067622C">
      <w:pPr>
        <w:spacing w:after="0" w:line="259" w:lineRule="auto"/>
        <w:ind w:left="638" w:firstLine="0"/>
        <w:rPr>
          <w:szCs w:val="24"/>
        </w:rPr>
      </w:pPr>
    </w:p>
    <w:p w:rsidR="000B1005" w:rsidRPr="0067622C" w:rsidRDefault="000B1005" w:rsidP="0067622C">
      <w:pPr>
        <w:spacing w:after="54" w:line="259" w:lineRule="auto"/>
        <w:ind w:left="638" w:firstLine="0"/>
        <w:rPr>
          <w:szCs w:val="24"/>
        </w:rPr>
      </w:pPr>
    </w:p>
    <w:p w:rsidR="009A68D2" w:rsidRPr="0067622C" w:rsidRDefault="009A68D2" w:rsidP="0067622C">
      <w:pPr>
        <w:spacing w:after="115" w:line="259" w:lineRule="auto"/>
        <w:ind w:left="1346" w:firstLine="0"/>
        <w:rPr>
          <w:szCs w:val="24"/>
        </w:rPr>
      </w:pPr>
    </w:p>
    <w:p w:rsidR="009A68D2" w:rsidRPr="0067622C" w:rsidRDefault="009A68D2" w:rsidP="0067622C">
      <w:pPr>
        <w:spacing w:after="115" w:line="259" w:lineRule="auto"/>
        <w:ind w:left="1346" w:firstLine="0"/>
        <w:rPr>
          <w:szCs w:val="24"/>
        </w:rPr>
      </w:pPr>
    </w:p>
    <w:p w:rsidR="009A68D2" w:rsidRPr="0067622C" w:rsidRDefault="009A68D2" w:rsidP="0067622C">
      <w:pPr>
        <w:spacing w:after="115" w:line="259" w:lineRule="auto"/>
        <w:ind w:left="1346" w:firstLine="0"/>
        <w:rPr>
          <w:szCs w:val="24"/>
        </w:rPr>
      </w:pPr>
    </w:p>
    <w:p w:rsidR="009A68D2" w:rsidRPr="0067622C" w:rsidRDefault="009A68D2" w:rsidP="0067622C">
      <w:pPr>
        <w:spacing w:after="115" w:line="259" w:lineRule="auto"/>
        <w:ind w:left="1346" w:firstLine="0"/>
        <w:rPr>
          <w:szCs w:val="24"/>
        </w:rPr>
      </w:pPr>
    </w:p>
    <w:p w:rsidR="009A68D2" w:rsidRPr="0067622C" w:rsidRDefault="009A68D2" w:rsidP="0067622C">
      <w:pPr>
        <w:spacing w:after="115" w:line="259" w:lineRule="auto"/>
        <w:ind w:left="1346" w:firstLine="0"/>
        <w:rPr>
          <w:szCs w:val="24"/>
        </w:rPr>
      </w:pPr>
    </w:p>
    <w:p w:rsidR="009A68D2" w:rsidRPr="0067622C" w:rsidRDefault="009A68D2" w:rsidP="0067622C">
      <w:pPr>
        <w:spacing w:after="115" w:line="259" w:lineRule="auto"/>
        <w:ind w:left="1346" w:firstLine="0"/>
        <w:rPr>
          <w:szCs w:val="24"/>
        </w:rPr>
      </w:pPr>
    </w:p>
    <w:p w:rsidR="009A68D2" w:rsidRPr="0067622C" w:rsidRDefault="009A68D2" w:rsidP="0067622C">
      <w:pPr>
        <w:spacing w:after="115" w:line="259" w:lineRule="auto"/>
        <w:ind w:left="1346" w:firstLine="0"/>
        <w:rPr>
          <w:szCs w:val="24"/>
        </w:rPr>
      </w:pPr>
    </w:p>
    <w:p w:rsidR="009A68D2" w:rsidRPr="0067622C" w:rsidRDefault="009A68D2" w:rsidP="0067622C">
      <w:pPr>
        <w:spacing w:after="115" w:line="259" w:lineRule="auto"/>
        <w:ind w:left="1346" w:firstLine="0"/>
        <w:rPr>
          <w:szCs w:val="24"/>
        </w:rPr>
      </w:pPr>
    </w:p>
    <w:p w:rsidR="009A68D2" w:rsidRPr="0067622C" w:rsidRDefault="009A68D2" w:rsidP="0067622C">
      <w:pPr>
        <w:spacing w:after="115" w:line="259" w:lineRule="auto"/>
        <w:ind w:left="1346" w:firstLine="0"/>
        <w:rPr>
          <w:szCs w:val="24"/>
        </w:rPr>
      </w:pPr>
    </w:p>
    <w:p w:rsidR="009A68D2" w:rsidRPr="0067622C" w:rsidRDefault="009A68D2" w:rsidP="0067622C">
      <w:pPr>
        <w:spacing w:after="115" w:line="259" w:lineRule="auto"/>
        <w:ind w:left="1346" w:firstLine="0"/>
        <w:rPr>
          <w:szCs w:val="24"/>
        </w:rPr>
      </w:pPr>
    </w:p>
    <w:p w:rsidR="000B1005" w:rsidRPr="0067622C" w:rsidRDefault="000B1005" w:rsidP="0067622C">
      <w:pPr>
        <w:spacing w:after="115" w:line="259" w:lineRule="auto"/>
        <w:ind w:left="1346" w:firstLine="0"/>
        <w:rPr>
          <w:szCs w:val="24"/>
        </w:rPr>
      </w:pPr>
    </w:p>
    <w:p w:rsidR="00AA55C9" w:rsidRPr="0067622C" w:rsidRDefault="00AA55C9" w:rsidP="0067622C">
      <w:pPr>
        <w:spacing w:after="115" w:line="259" w:lineRule="auto"/>
        <w:ind w:left="1346" w:firstLine="0"/>
        <w:rPr>
          <w:szCs w:val="24"/>
        </w:rPr>
      </w:pPr>
    </w:p>
    <w:p w:rsidR="00AA55C9" w:rsidRPr="0067622C" w:rsidRDefault="00AA55C9" w:rsidP="0067622C">
      <w:pPr>
        <w:spacing w:after="115" w:line="259" w:lineRule="auto"/>
        <w:ind w:left="1346" w:firstLine="0"/>
        <w:rPr>
          <w:szCs w:val="24"/>
        </w:rPr>
      </w:pPr>
    </w:p>
    <w:p w:rsidR="00AA55C9" w:rsidRPr="0067622C" w:rsidRDefault="00AA55C9" w:rsidP="0067622C">
      <w:pPr>
        <w:spacing w:after="115" w:line="259" w:lineRule="auto"/>
        <w:ind w:left="1346" w:firstLine="0"/>
        <w:rPr>
          <w:szCs w:val="24"/>
        </w:rPr>
      </w:pPr>
    </w:p>
    <w:p w:rsidR="00AA55C9" w:rsidRPr="0067622C" w:rsidRDefault="00AA55C9" w:rsidP="0067622C">
      <w:pPr>
        <w:spacing w:after="115" w:line="259" w:lineRule="auto"/>
        <w:ind w:left="1346" w:firstLine="0"/>
        <w:rPr>
          <w:szCs w:val="24"/>
        </w:rPr>
      </w:pPr>
    </w:p>
    <w:p w:rsidR="009C37FE" w:rsidRPr="0067622C" w:rsidRDefault="009C37FE" w:rsidP="0067622C">
      <w:pPr>
        <w:spacing w:after="115" w:line="259" w:lineRule="auto"/>
        <w:ind w:left="1346" w:firstLine="0"/>
        <w:rPr>
          <w:szCs w:val="24"/>
        </w:rPr>
      </w:pPr>
    </w:p>
    <w:p w:rsidR="009C37FE" w:rsidRPr="0067622C" w:rsidRDefault="009C37FE" w:rsidP="0067622C">
      <w:pPr>
        <w:spacing w:after="115" w:line="259" w:lineRule="auto"/>
        <w:ind w:left="1346" w:firstLine="0"/>
        <w:rPr>
          <w:szCs w:val="24"/>
        </w:rPr>
      </w:pPr>
    </w:p>
    <w:p w:rsidR="009C37FE" w:rsidRPr="0067622C" w:rsidRDefault="009C37FE" w:rsidP="0067622C">
      <w:pPr>
        <w:spacing w:after="115" w:line="259" w:lineRule="auto"/>
        <w:ind w:left="1346" w:firstLine="0"/>
        <w:rPr>
          <w:szCs w:val="24"/>
        </w:rPr>
      </w:pPr>
    </w:p>
    <w:p w:rsidR="000B1005" w:rsidRPr="0067622C" w:rsidRDefault="00A11A32" w:rsidP="0067622C">
      <w:pPr>
        <w:spacing w:after="0" w:line="259" w:lineRule="auto"/>
        <w:ind w:left="638" w:firstLine="0"/>
        <w:rPr>
          <w:szCs w:val="24"/>
        </w:rPr>
      </w:pPr>
      <w:r w:rsidRPr="0067622C">
        <w:rPr>
          <w:szCs w:val="24"/>
        </w:rPr>
        <w:tab/>
      </w:r>
    </w:p>
    <w:p w:rsidR="00E10E30" w:rsidRDefault="00E10E30" w:rsidP="006E7329">
      <w:pPr>
        <w:pStyle w:val="2"/>
        <w:ind w:left="1239" w:right="709"/>
        <w:rPr>
          <w:szCs w:val="24"/>
        </w:rPr>
      </w:pPr>
    </w:p>
    <w:p w:rsidR="000B1005" w:rsidRPr="0067622C" w:rsidRDefault="00A11A32" w:rsidP="006E7329">
      <w:pPr>
        <w:pStyle w:val="2"/>
        <w:ind w:left="1239" w:right="709"/>
        <w:rPr>
          <w:szCs w:val="24"/>
        </w:rPr>
      </w:pPr>
      <w:r w:rsidRPr="0067622C">
        <w:rPr>
          <w:szCs w:val="24"/>
        </w:rPr>
        <w:t>СОДЕРЖАНИЕ</w:t>
      </w:r>
    </w:p>
    <w:p w:rsidR="000B1005" w:rsidRPr="0067622C" w:rsidRDefault="000B1005" w:rsidP="0067622C">
      <w:pPr>
        <w:spacing w:after="0" w:line="259" w:lineRule="auto"/>
        <w:ind w:left="1346" w:firstLine="0"/>
        <w:rPr>
          <w:szCs w:val="24"/>
        </w:rPr>
      </w:pPr>
    </w:p>
    <w:p w:rsidR="000B1005" w:rsidRPr="0067622C" w:rsidRDefault="000B1005" w:rsidP="0067622C">
      <w:pPr>
        <w:spacing w:after="14" w:line="259" w:lineRule="auto"/>
        <w:ind w:left="1346" w:firstLine="0"/>
        <w:rPr>
          <w:szCs w:val="24"/>
        </w:rPr>
      </w:pPr>
    </w:p>
    <w:p w:rsidR="000B1005" w:rsidRPr="0067622C" w:rsidRDefault="00A11A32" w:rsidP="00E10E30">
      <w:pPr>
        <w:numPr>
          <w:ilvl w:val="0"/>
          <w:numId w:val="1"/>
        </w:numPr>
        <w:spacing w:after="196" w:line="270" w:lineRule="auto"/>
        <w:ind w:right="116" w:hanging="240"/>
        <w:rPr>
          <w:szCs w:val="24"/>
        </w:rPr>
      </w:pPr>
      <w:r w:rsidRPr="0067622C">
        <w:rPr>
          <w:szCs w:val="24"/>
        </w:rPr>
        <w:t>Общие положения……………………………………………………………………………...</w:t>
      </w:r>
      <w:r w:rsidR="00E10E30">
        <w:rPr>
          <w:szCs w:val="24"/>
        </w:rPr>
        <w:t>.........</w:t>
      </w:r>
      <w:r w:rsidRPr="0067622C">
        <w:rPr>
          <w:szCs w:val="24"/>
        </w:rPr>
        <w:t xml:space="preserve">.4 </w:t>
      </w:r>
    </w:p>
    <w:p w:rsidR="000B1005" w:rsidRPr="0067622C" w:rsidRDefault="00A11A32" w:rsidP="00E10E30">
      <w:pPr>
        <w:numPr>
          <w:ilvl w:val="0"/>
          <w:numId w:val="1"/>
        </w:numPr>
        <w:spacing w:after="173"/>
        <w:ind w:right="116" w:hanging="240"/>
        <w:rPr>
          <w:szCs w:val="24"/>
        </w:rPr>
      </w:pPr>
      <w:r w:rsidRPr="0067622C">
        <w:rPr>
          <w:szCs w:val="24"/>
        </w:rPr>
        <w:t>Цель и задачи выпускной квалификационной работы……………………………………</w:t>
      </w:r>
      <w:r w:rsidR="00E10E30">
        <w:rPr>
          <w:szCs w:val="24"/>
        </w:rPr>
        <w:t>…….</w:t>
      </w:r>
      <w:r w:rsidRPr="0067622C">
        <w:rPr>
          <w:szCs w:val="24"/>
        </w:rPr>
        <w:t xml:space="preserve">…4 </w:t>
      </w:r>
    </w:p>
    <w:p w:rsidR="000B1005" w:rsidRPr="0067622C" w:rsidRDefault="00A11A32" w:rsidP="00E10E30">
      <w:pPr>
        <w:spacing w:after="166"/>
        <w:ind w:left="633" w:right="116"/>
        <w:rPr>
          <w:szCs w:val="24"/>
        </w:rPr>
      </w:pPr>
      <w:r w:rsidRPr="0067622C">
        <w:rPr>
          <w:szCs w:val="24"/>
        </w:rPr>
        <w:t>2. Выбор темы ВКР………………………………………………………….…………………</w:t>
      </w:r>
      <w:r w:rsidR="00E10E30">
        <w:rPr>
          <w:szCs w:val="24"/>
        </w:rPr>
        <w:t>…….</w:t>
      </w:r>
      <w:r w:rsidRPr="0067622C">
        <w:rPr>
          <w:szCs w:val="24"/>
        </w:rPr>
        <w:t>….</w:t>
      </w:r>
      <w:r w:rsidR="00E10E30">
        <w:rPr>
          <w:szCs w:val="24"/>
        </w:rPr>
        <w:t>6</w:t>
      </w:r>
      <w:r w:rsidRPr="0067622C">
        <w:rPr>
          <w:szCs w:val="24"/>
        </w:rPr>
        <w:t xml:space="preserve"> </w:t>
      </w:r>
    </w:p>
    <w:p w:rsidR="000B1005" w:rsidRPr="0067622C" w:rsidRDefault="00A11A32" w:rsidP="00E10E30">
      <w:pPr>
        <w:numPr>
          <w:ilvl w:val="0"/>
          <w:numId w:val="2"/>
        </w:numPr>
        <w:spacing w:after="163"/>
        <w:ind w:right="116" w:hanging="360"/>
        <w:rPr>
          <w:szCs w:val="24"/>
        </w:rPr>
      </w:pPr>
      <w:proofErr w:type="gramStart"/>
      <w:r w:rsidRPr="0067622C">
        <w:rPr>
          <w:szCs w:val="24"/>
        </w:rPr>
        <w:t>Контроль за</w:t>
      </w:r>
      <w:proofErr w:type="gramEnd"/>
      <w:r w:rsidRPr="0067622C">
        <w:rPr>
          <w:szCs w:val="24"/>
        </w:rPr>
        <w:t xml:space="preserve"> подготовкой ВКР……………………………</w:t>
      </w:r>
      <w:r w:rsidR="00E10E30">
        <w:rPr>
          <w:szCs w:val="24"/>
        </w:rPr>
        <w:t>………...</w:t>
      </w:r>
      <w:r w:rsidRPr="0067622C">
        <w:rPr>
          <w:szCs w:val="24"/>
        </w:rPr>
        <w:t>………………………</w:t>
      </w:r>
      <w:r w:rsidR="00E10E30">
        <w:rPr>
          <w:szCs w:val="24"/>
        </w:rPr>
        <w:t>……</w:t>
      </w:r>
      <w:r w:rsidRPr="0067622C">
        <w:rPr>
          <w:szCs w:val="24"/>
        </w:rPr>
        <w:t>...</w:t>
      </w:r>
      <w:r w:rsidR="00E10E30">
        <w:rPr>
          <w:szCs w:val="24"/>
        </w:rPr>
        <w:t>7</w:t>
      </w:r>
      <w:r w:rsidRPr="0067622C">
        <w:rPr>
          <w:szCs w:val="24"/>
        </w:rPr>
        <w:t xml:space="preserve"> </w:t>
      </w:r>
    </w:p>
    <w:p w:rsidR="000B1005" w:rsidRPr="0067622C" w:rsidRDefault="00A11A32" w:rsidP="00E10E30">
      <w:pPr>
        <w:numPr>
          <w:ilvl w:val="0"/>
          <w:numId w:val="2"/>
        </w:numPr>
        <w:spacing w:after="164"/>
        <w:ind w:right="116" w:hanging="360"/>
        <w:rPr>
          <w:szCs w:val="24"/>
        </w:rPr>
      </w:pPr>
      <w:r w:rsidRPr="0067622C">
        <w:rPr>
          <w:szCs w:val="24"/>
        </w:rPr>
        <w:t>Подготовка ВКР………………………………………………………...……………………</w:t>
      </w:r>
      <w:r w:rsidR="00E10E30">
        <w:rPr>
          <w:szCs w:val="24"/>
        </w:rPr>
        <w:t>…...</w:t>
      </w:r>
      <w:r w:rsidRPr="0067622C">
        <w:rPr>
          <w:szCs w:val="24"/>
        </w:rPr>
        <w:t>…</w:t>
      </w:r>
      <w:r w:rsidR="00E10E30">
        <w:rPr>
          <w:szCs w:val="24"/>
        </w:rPr>
        <w:t>8</w:t>
      </w:r>
      <w:r w:rsidRPr="0067622C">
        <w:rPr>
          <w:szCs w:val="24"/>
        </w:rPr>
        <w:t xml:space="preserve"> </w:t>
      </w:r>
    </w:p>
    <w:p w:rsidR="000B1005" w:rsidRPr="0067622C" w:rsidRDefault="00A11A32" w:rsidP="00E10E30">
      <w:pPr>
        <w:numPr>
          <w:ilvl w:val="0"/>
          <w:numId w:val="2"/>
        </w:numPr>
        <w:spacing w:after="157"/>
        <w:ind w:right="116" w:hanging="360"/>
        <w:rPr>
          <w:szCs w:val="24"/>
        </w:rPr>
      </w:pPr>
      <w:r w:rsidRPr="0067622C">
        <w:rPr>
          <w:szCs w:val="24"/>
        </w:rPr>
        <w:t>Требования к стру</w:t>
      </w:r>
      <w:r w:rsidR="00E10E30">
        <w:rPr>
          <w:szCs w:val="24"/>
        </w:rPr>
        <w:t>ктуре ВКР……………………………..…………………………...</w:t>
      </w:r>
      <w:r w:rsidRPr="0067622C">
        <w:rPr>
          <w:szCs w:val="24"/>
        </w:rPr>
        <w:t>.. …</w:t>
      </w:r>
      <w:r w:rsidR="00E10E30">
        <w:rPr>
          <w:szCs w:val="24"/>
        </w:rPr>
        <w:t>……….8</w:t>
      </w:r>
      <w:r w:rsidRPr="0067622C">
        <w:rPr>
          <w:szCs w:val="24"/>
        </w:rPr>
        <w:t xml:space="preserve"> </w:t>
      </w:r>
    </w:p>
    <w:p w:rsidR="000B1005" w:rsidRPr="0067622C" w:rsidRDefault="00A11A32" w:rsidP="00E10E30">
      <w:pPr>
        <w:numPr>
          <w:ilvl w:val="0"/>
          <w:numId w:val="2"/>
        </w:numPr>
        <w:spacing w:after="157"/>
        <w:ind w:right="116" w:hanging="360"/>
        <w:rPr>
          <w:szCs w:val="24"/>
        </w:rPr>
      </w:pPr>
      <w:r w:rsidRPr="0067622C">
        <w:rPr>
          <w:szCs w:val="24"/>
        </w:rPr>
        <w:t>Требования к оформлению ВКР………………………………………………………………</w:t>
      </w:r>
      <w:r w:rsidR="00E10E30">
        <w:rPr>
          <w:szCs w:val="24"/>
        </w:rPr>
        <w:t>….</w:t>
      </w:r>
      <w:r w:rsidRPr="0067622C">
        <w:rPr>
          <w:szCs w:val="24"/>
        </w:rPr>
        <w:t>.1</w:t>
      </w:r>
      <w:r w:rsidR="00E10E30">
        <w:rPr>
          <w:szCs w:val="24"/>
        </w:rPr>
        <w:t>1</w:t>
      </w:r>
      <w:r w:rsidRPr="0067622C">
        <w:rPr>
          <w:szCs w:val="24"/>
        </w:rPr>
        <w:t xml:space="preserve"> </w:t>
      </w:r>
    </w:p>
    <w:p w:rsidR="000B1005" w:rsidRPr="0067622C" w:rsidRDefault="00A11A32" w:rsidP="00E10E30">
      <w:pPr>
        <w:numPr>
          <w:ilvl w:val="0"/>
          <w:numId w:val="2"/>
        </w:numPr>
        <w:spacing w:after="154"/>
        <w:ind w:right="116" w:hanging="360"/>
        <w:rPr>
          <w:szCs w:val="24"/>
        </w:rPr>
      </w:pPr>
      <w:r w:rsidRPr="0067622C">
        <w:rPr>
          <w:szCs w:val="24"/>
        </w:rPr>
        <w:t>Этапы и сроки выполнения ВКР……………………………..………………………………</w:t>
      </w:r>
      <w:r w:rsidR="00E10E30">
        <w:rPr>
          <w:szCs w:val="24"/>
        </w:rPr>
        <w:t>…..</w:t>
      </w:r>
      <w:r w:rsidRPr="0067622C">
        <w:rPr>
          <w:szCs w:val="24"/>
        </w:rPr>
        <w:t>.1</w:t>
      </w:r>
      <w:r w:rsidR="00E10E30">
        <w:rPr>
          <w:szCs w:val="24"/>
        </w:rPr>
        <w:t>6</w:t>
      </w:r>
      <w:r w:rsidRPr="0067622C">
        <w:rPr>
          <w:szCs w:val="24"/>
        </w:rPr>
        <w:t xml:space="preserve"> </w:t>
      </w:r>
    </w:p>
    <w:p w:rsidR="000B1005" w:rsidRPr="0067622C" w:rsidRDefault="00A11A32" w:rsidP="00E10E30">
      <w:pPr>
        <w:numPr>
          <w:ilvl w:val="0"/>
          <w:numId w:val="2"/>
        </w:numPr>
        <w:spacing w:after="157" w:line="270" w:lineRule="auto"/>
        <w:ind w:right="116" w:hanging="360"/>
        <w:rPr>
          <w:szCs w:val="24"/>
        </w:rPr>
      </w:pPr>
      <w:r w:rsidRPr="0067622C">
        <w:rPr>
          <w:szCs w:val="24"/>
        </w:rPr>
        <w:t>Защита ВКР……………………………………………………...……………………………</w:t>
      </w:r>
      <w:r w:rsidR="00E10E30">
        <w:rPr>
          <w:szCs w:val="24"/>
        </w:rPr>
        <w:t>…..</w:t>
      </w:r>
      <w:r w:rsidRPr="0067622C">
        <w:rPr>
          <w:szCs w:val="24"/>
        </w:rPr>
        <w:t>..1</w:t>
      </w:r>
      <w:r w:rsidR="00E10E30">
        <w:rPr>
          <w:szCs w:val="24"/>
        </w:rPr>
        <w:t>8</w:t>
      </w:r>
      <w:r w:rsidRPr="0067622C">
        <w:rPr>
          <w:szCs w:val="24"/>
        </w:rPr>
        <w:t xml:space="preserve"> </w:t>
      </w:r>
    </w:p>
    <w:p w:rsidR="000B1005" w:rsidRPr="0067622C" w:rsidRDefault="00A11A32" w:rsidP="00E10E30">
      <w:pPr>
        <w:numPr>
          <w:ilvl w:val="0"/>
          <w:numId w:val="2"/>
        </w:numPr>
        <w:spacing w:after="155"/>
        <w:ind w:right="116" w:hanging="360"/>
        <w:rPr>
          <w:szCs w:val="24"/>
        </w:rPr>
      </w:pPr>
      <w:r w:rsidRPr="0067622C">
        <w:rPr>
          <w:szCs w:val="24"/>
        </w:rPr>
        <w:t>Критерии оценивания ВКР…………………………………..…………………………........</w:t>
      </w:r>
      <w:r w:rsidR="00E10E30">
        <w:rPr>
          <w:szCs w:val="24"/>
        </w:rPr>
        <w:t>........20</w:t>
      </w:r>
      <w:r w:rsidRPr="0067622C">
        <w:rPr>
          <w:szCs w:val="24"/>
        </w:rPr>
        <w:t xml:space="preserve"> </w:t>
      </w:r>
    </w:p>
    <w:p w:rsidR="000B1005" w:rsidRPr="0067622C" w:rsidRDefault="00A11A32" w:rsidP="00E10E30">
      <w:pPr>
        <w:numPr>
          <w:ilvl w:val="0"/>
          <w:numId w:val="2"/>
        </w:numPr>
        <w:spacing w:after="114"/>
        <w:ind w:right="116" w:hanging="360"/>
        <w:rPr>
          <w:szCs w:val="24"/>
        </w:rPr>
      </w:pPr>
      <w:r w:rsidRPr="0067622C">
        <w:rPr>
          <w:szCs w:val="24"/>
        </w:rPr>
        <w:t>Приложения…………………………………………………………………………………</w:t>
      </w:r>
      <w:r w:rsidR="00E10E30">
        <w:rPr>
          <w:szCs w:val="24"/>
        </w:rPr>
        <w:t>……...22</w:t>
      </w:r>
      <w:r w:rsidRPr="0067622C">
        <w:rPr>
          <w:szCs w:val="24"/>
        </w:rPr>
        <w:t xml:space="preserve"> </w:t>
      </w:r>
    </w:p>
    <w:p w:rsidR="000B1005" w:rsidRPr="0067622C" w:rsidRDefault="00A11A32" w:rsidP="0067622C">
      <w:pPr>
        <w:spacing w:after="0" w:line="259" w:lineRule="auto"/>
        <w:ind w:left="1346" w:firstLine="0"/>
        <w:rPr>
          <w:szCs w:val="24"/>
        </w:rPr>
      </w:pPr>
      <w:r w:rsidRPr="0067622C">
        <w:rPr>
          <w:szCs w:val="24"/>
        </w:rPr>
        <w:br w:type="page"/>
      </w:r>
    </w:p>
    <w:p w:rsidR="000B1005" w:rsidRPr="0067622C" w:rsidRDefault="00A11A32" w:rsidP="0067622C">
      <w:pPr>
        <w:pStyle w:val="3"/>
        <w:spacing w:after="139"/>
        <w:ind w:left="1239" w:right="2"/>
        <w:jc w:val="both"/>
        <w:rPr>
          <w:szCs w:val="24"/>
        </w:rPr>
      </w:pPr>
      <w:r w:rsidRPr="0067622C">
        <w:rPr>
          <w:szCs w:val="24"/>
        </w:rPr>
        <w:lastRenderedPageBreak/>
        <w:t xml:space="preserve">1. Общие положения </w:t>
      </w:r>
    </w:p>
    <w:p w:rsidR="000B1005" w:rsidRPr="0067622C" w:rsidRDefault="000B1005" w:rsidP="0067622C">
      <w:pPr>
        <w:spacing w:after="49" w:line="259" w:lineRule="auto"/>
        <w:ind w:left="1346" w:firstLine="0"/>
        <w:rPr>
          <w:szCs w:val="24"/>
        </w:rPr>
      </w:pPr>
    </w:p>
    <w:p w:rsidR="000B1005" w:rsidRPr="0067622C" w:rsidRDefault="00A11A32" w:rsidP="0067622C">
      <w:pPr>
        <w:spacing w:after="59"/>
        <w:ind w:left="623" w:right="107" w:firstLine="708"/>
        <w:rPr>
          <w:szCs w:val="24"/>
        </w:rPr>
      </w:pPr>
      <w:r w:rsidRPr="0067622C">
        <w:rPr>
          <w:szCs w:val="24"/>
        </w:rPr>
        <w:t xml:space="preserve">1.1. </w:t>
      </w:r>
      <w:r w:rsidR="000843B3" w:rsidRPr="0067622C">
        <w:rPr>
          <w:szCs w:val="24"/>
        </w:rPr>
        <w:t>Курсовая</w:t>
      </w:r>
      <w:r w:rsidRPr="0067622C">
        <w:rPr>
          <w:szCs w:val="24"/>
        </w:rPr>
        <w:t xml:space="preserve"> работа  является формой итоговой аттестации выпускников, завершающих </w:t>
      </w:r>
      <w:proofErr w:type="gramStart"/>
      <w:r w:rsidRPr="0067622C">
        <w:rPr>
          <w:szCs w:val="24"/>
        </w:rPr>
        <w:t>обучение</w:t>
      </w:r>
      <w:proofErr w:type="gramEnd"/>
      <w:r w:rsidRPr="0067622C">
        <w:rPr>
          <w:szCs w:val="24"/>
        </w:rPr>
        <w:t xml:space="preserve"> по основной профессиональной образовательной программе среднего профессионального образования (далее - ОПОП СПО) 40.02.01 «Право и организация социального обеспечения». </w:t>
      </w:r>
    </w:p>
    <w:p w:rsidR="000B1005" w:rsidRPr="0067622C" w:rsidRDefault="00A11A32" w:rsidP="0067622C">
      <w:pPr>
        <w:spacing w:after="65"/>
        <w:ind w:left="1356" w:right="107"/>
        <w:rPr>
          <w:szCs w:val="24"/>
        </w:rPr>
      </w:pPr>
      <w:r w:rsidRPr="0067622C">
        <w:rPr>
          <w:szCs w:val="24"/>
        </w:rPr>
        <w:t xml:space="preserve">1.2. ВКР выполняется в виде дипломной работы. </w:t>
      </w:r>
    </w:p>
    <w:p w:rsidR="000B1005" w:rsidRPr="0067622C" w:rsidRDefault="00A11A32" w:rsidP="0067622C">
      <w:pPr>
        <w:ind w:left="623" w:right="107" w:firstLine="708"/>
        <w:rPr>
          <w:szCs w:val="24"/>
        </w:rPr>
      </w:pPr>
      <w:r w:rsidRPr="0067622C">
        <w:rPr>
          <w:szCs w:val="24"/>
        </w:rPr>
        <w:t xml:space="preserve">1.3. ВКР способствует систематизации и закреплению знаний выпускника по специальности при решении конкретных задач, а также выяснению уровня подготовки выпускника к самостоятельной работе. </w:t>
      </w:r>
    </w:p>
    <w:p w:rsidR="000B1005" w:rsidRPr="0067622C" w:rsidRDefault="00A11A32" w:rsidP="0067622C">
      <w:pPr>
        <w:spacing w:after="64"/>
        <w:ind w:left="623" w:right="107" w:firstLine="708"/>
        <w:rPr>
          <w:szCs w:val="24"/>
        </w:rPr>
      </w:pPr>
      <w:r w:rsidRPr="0067622C">
        <w:rPr>
          <w:szCs w:val="24"/>
        </w:rPr>
        <w:t xml:space="preserve">1.4. Защита ВКР проводится с целью определения </w:t>
      </w:r>
      <w:proofErr w:type="spellStart"/>
      <w:r w:rsidRPr="0067622C">
        <w:rPr>
          <w:szCs w:val="24"/>
        </w:rPr>
        <w:t>сформированности</w:t>
      </w:r>
      <w:proofErr w:type="spellEnd"/>
      <w:r w:rsidRPr="0067622C">
        <w:rPr>
          <w:szCs w:val="24"/>
        </w:rPr>
        <w:t xml:space="preserve"> общих и профессиональных компетенций, качества освоения всех видов профессиональной деятельности по ОПОП СПО и подготовки обучающихся в соответствии с требованиями федеральных государственных образовательных стандартов среднего профессионального образования (далее - ФГОС СПО). </w:t>
      </w:r>
    </w:p>
    <w:p w:rsidR="000B1005" w:rsidRPr="0067622C" w:rsidRDefault="00A11A32" w:rsidP="0067622C">
      <w:pPr>
        <w:spacing w:after="67"/>
        <w:ind w:left="1356" w:right="107"/>
        <w:rPr>
          <w:szCs w:val="24"/>
        </w:rPr>
      </w:pPr>
      <w:r w:rsidRPr="0067622C">
        <w:rPr>
          <w:szCs w:val="24"/>
        </w:rPr>
        <w:t xml:space="preserve">Настоящие Методические рекомендации разработаны на основании:  </w:t>
      </w:r>
    </w:p>
    <w:p w:rsidR="000B1005" w:rsidRPr="0067622C" w:rsidRDefault="00A11A32" w:rsidP="0067622C">
      <w:pPr>
        <w:numPr>
          <w:ilvl w:val="0"/>
          <w:numId w:val="3"/>
        </w:numPr>
        <w:spacing w:after="65"/>
        <w:ind w:right="107" w:firstLine="708"/>
        <w:rPr>
          <w:szCs w:val="24"/>
        </w:rPr>
      </w:pPr>
      <w:r w:rsidRPr="0067622C">
        <w:rPr>
          <w:szCs w:val="24"/>
        </w:rPr>
        <w:t xml:space="preserve">Федерального закона от 29.12.2012 г. № 273-ФЗ «Об образовании в </w:t>
      </w:r>
      <w:proofErr w:type="gramStart"/>
      <w:r w:rsidRPr="0067622C">
        <w:rPr>
          <w:szCs w:val="24"/>
        </w:rPr>
        <w:t>Российской</w:t>
      </w:r>
      <w:proofErr w:type="gramEnd"/>
    </w:p>
    <w:p w:rsidR="000B1005" w:rsidRPr="0067622C" w:rsidRDefault="00A11A32" w:rsidP="0067622C">
      <w:pPr>
        <w:spacing w:after="67"/>
        <w:ind w:left="633" w:right="107"/>
        <w:rPr>
          <w:szCs w:val="24"/>
        </w:rPr>
      </w:pPr>
      <w:r w:rsidRPr="0067622C">
        <w:rPr>
          <w:szCs w:val="24"/>
        </w:rPr>
        <w:t xml:space="preserve">Федерации»;  </w:t>
      </w:r>
    </w:p>
    <w:p w:rsidR="000B1005" w:rsidRPr="0067622C" w:rsidRDefault="00A11A32" w:rsidP="0067622C">
      <w:pPr>
        <w:numPr>
          <w:ilvl w:val="0"/>
          <w:numId w:val="3"/>
        </w:numPr>
        <w:spacing w:after="64"/>
        <w:ind w:right="107" w:firstLine="708"/>
        <w:rPr>
          <w:szCs w:val="24"/>
        </w:rPr>
      </w:pPr>
      <w:r w:rsidRPr="0067622C">
        <w:rPr>
          <w:szCs w:val="24"/>
        </w:rPr>
        <w:t xml:space="preserve">Приказа Министерства образования и науки Российской Федерации от 14.06.2013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rsidR="000B1005" w:rsidRPr="0067622C" w:rsidRDefault="00A11A32" w:rsidP="0067622C">
      <w:pPr>
        <w:numPr>
          <w:ilvl w:val="0"/>
          <w:numId w:val="3"/>
        </w:numPr>
        <w:spacing w:after="64"/>
        <w:ind w:right="107" w:firstLine="708"/>
        <w:rPr>
          <w:szCs w:val="24"/>
        </w:rPr>
      </w:pPr>
      <w:r w:rsidRPr="0067622C">
        <w:rPr>
          <w:szCs w:val="24"/>
        </w:rPr>
        <w:t xml:space="preserve">Приказа Министерства образования и науки Российской Федерации от 16.08.2013 г. N 968 "Об утверждении Порядка проведения государственной итоговой аттестации по образовательным программам среднего профессионального образования"; </w:t>
      </w:r>
    </w:p>
    <w:p w:rsidR="000B1005" w:rsidRPr="0067622C" w:rsidRDefault="00A11A32" w:rsidP="0067622C">
      <w:pPr>
        <w:numPr>
          <w:ilvl w:val="0"/>
          <w:numId w:val="3"/>
        </w:numPr>
        <w:spacing w:line="324" w:lineRule="auto"/>
        <w:ind w:right="107" w:firstLine="708"/>
        <w:rPr>
          <w:szCs w:val="24"/>
        </w:rPr>
      </w:pPr>
      <w:r w:rsidRPr="0067622C">
        <w:rPr>
          <w:szCs w:val="24"/>
        </w:rPr>
        <w:t xml:space="preserve">Федеральных государственных образовательных стандартов среднего профессионального образования (далее – ФГОС СПО);  </w:t>
      </w:r>
    </w:p>
    <w:p w:rsidR="000B1005" w:rsidRPr="0067622C" w:rsidRDefault="00A11A32" w:rsidP="0067622C">
      <w:pPr>
        <w:numPr>
          <w:ilvl w:val="0"/>
          <w:numId w:val="3"/>
        </w:numPr>
        <w:spacing w:after="44"/>
        <w:ind w:right="107" w:firstLine="708"/>
        <w:rPr>
          <w:szCs w:val="24"/>
        </w:rPr>
      </w:pPr>
      <w:r w:rsidRPr="0067622C">
        <w:rPr>
          <w:szCs w:val="24"/>
        </w:rPr>
        <w:t xml:space="preserve">локального нормативного акта </w:t>
      </w:r>
      <w:r w:rsidR="00F5204A" w:rsidRPr="0067622C">
        <w:rPr>
          <w:szCs w:val="24"/>
        </w:rPr>
        <w:t>техникума</w:t>
      </w:r>
      <w:r w:rsidRPr="0067622C">
        <w:rPr>
          <w:szCs w:val="24"/>
        </w:rPr>
        <w:t xml:space="preserve"> - Положение о порядке проведения государственной итоговой аттестации по образовательным программам среднего </w:t>
      </w:r>
    </w:p>
    <w:p w:rsidR="000B1005" w:rsidRPr="0067622C" w:rsidRDefault="00A11A32" w:rsidP="0067622C">
      <w:pPr>
        <w:spacing w:after="65"/>
        <w:ind w:left="633" w:right="107"/>
        <w:rPr>
          <w:szCs w:val="24"/>
        </w:rPr>
      </w:pPr>
      <w:r w:rsidRPr="0067622C">
        <w:rPr>
          <w:szCs w:val="24"/>
        </w:rPr>
        <w:t xml:space="preserve">профессионального образования; </w:t>
      </w:r>
    </w:p>
    <w:p w:rsidR="000B1005" w:rsidRPr="0067622C" w:rsidRDefault="00A11A32" w:rsidP="0067622C">
      <w:pPr>
        <w:numPr>
          <w:ilvl w:val="0"/>
          <w:numId w:val="3"/>
        </w:numPr>
        <w:spacing w:after="67"/>
        <w:ind w:right="107" w:firstLine="708"/>
        <w:rPr>
          <w:szCs w:val="24"/>
        </w:rPr>
      </w:pPr>
      <w:r w:rsidRPr="0067622C">
        <w:rPr>
          <w:szCs w:val="24"/>
        </w:rPr>
        <w:t xml:space="preserve">других локальных нормативных актов </w:t>
      </w:r>
      <w:r w:rsidR="00F5204A" w:rsidRPr="0067622C">
        <w:rPr>
          <w:szCs w:val="24"/>
        </w:rPr>
        <w:t>техникума</w:t>
      </w:r>
      <w:r w:rsidRPr="0067622C">
        <w:rPr>
          <w:szCs w:val="24"/>
        </w:rPr>
        <w:t xml:space="preserve">; </w:t>
      </w:r>
    </w:p>
    <w:p w:rsidR="000B1005" w:rsidRPr="0067622C" w:rsidRDefault="00A11A32" w:rsidP="0067622C">
      <w:pPr>
        <w:numPr>
          <w:ilvl w:val="0"/>
          <w:numId w:val="3"/>
        </w:numPr>
        <w:spacing w:after="67"/>
        <w:ind w:right="107" w:firstLine="708"/>
        <w:rPr>
          <w:szCs w:val="24"/>
        </w:rPr>
      </w:pPr>
      <w:r w:rsidRPr="0067622C">
        <w:rPr>
          <w:szCs w:val="24"/>
        </w:rPr>
        <w:t xml:space="preserve">Устава </w:t>
      </w:r>
      <w:r w:rsidR="00F5204A" w:rsidRPr="0067622C">
        <w:rPr>
          <w:szCs w:val="24"/>
        </w:rPr>
        <w:t>ГБПОУ «Быковский аграрный техникум»</w:t>
      </w:r>
    </w:p>
    <w:p w:rsidR="000B1005" w:rsidRPr="0067622C" w:rsidRDefault="000B1005" w:rsidP="0067622C">
      <w:pPr>
        <w:spacing w:after="66" w:line="259" w:lineRule="auto"/>
        <w:ind w:left="1284" w:firstLine="0"/>
        <w:rPr>
          <w:szCs w:val="24"/>
        </w:rPr>
      </w:pPr>
    </w:p>
    <w:p w:rsidR="000B1005" w:rsidRPr="0067622C" w:rsidRDefault="00A11A32" w:rsidP="0067622C">
      <w:pPr>
        <w:spacing w:after="70" w:line="262" w:lineRule="auto"/>
        <w:ind w:left="3008" w:right="103"/>
        <w:rPr>
          <w:szCs w:val="24"/>
        </w:rPr>
      </w:pPr>
      <w:r w:rsidRPr="0067622C">
        <w:rPr>
          <w:b/>
          <w:szCs w:val="24"/>
        </w:rPr>
        <w:t xml:space="preserve">2. Цель и задачи выпускной квалификационной работы. </w:t>
      </w:r>
    </w:p>
    <w:p w:rsidR="000B1005" w:rsidRPr="0067622C" w:rsidRDefault="00A11A32" w:rsidP="0067622C">
      <w:pPr>
        <w:ind w:left="1215" w:right="107"/>
        <w:rPr>
          <w:szCs w:val="24"/>
        </w:rPr>
      </w:pPr>
      <w:r w:rsidRPr="0067622C">
        <w:rPr>
          <w:szCs w:val="24"/>
        </w:rPr>
        <w:t xml:space="preserve">2.1. ГИА включает подготовку и защиту ВКР (дипломной работы). </w:t>
      </w:r>
    </w:p>
    <w:p w:rsidR="000B1005" w:rsidRPr="0067622C" w:rsidRDefault="00A11A32" w:rsidP="0067622C">
      <w:pPr>
        <w:ind w:left="623" w:right="107" w:firstLine="566"/>
        <w:rPr>
          <w:szCs w:val="24"/>
        </w:rPr>
      </w:pPr>
      <w:proofErr w:type="gramStart"/>
      <w:r w:rsidRPr="0067622C">
        <w:rPr>
          <w:szCs w:val="24"/>
        </w:rPr>
        <w:t xml:space="preserve">Подготовка и защита ВКР способствует систематизации, расширению освоенных во время обучения знаний по </w:t>
      </w:r>
      <w:proofErr w:type="spellStart"/>
      <w:r w:rsidRPr="0067622C">
        <w:rPr>
          <w:szCs w:val="24"/>
        </w:rPr>
        <w:t>общепрофессиональным</w:t>
      </w:r>
      <w:proofErr w:type="spellEnd"/>
      <w:r w:rsidRPr="0067622C">
        <w:rPr>
          <w:szCs w:val="24"/>
        </w:rPr>
        <w:t xml:space="preserve"> дисциплинам, профессиональным модулям и закреплению знаний выпускника по профессии или специальности при решении разрабатываемых в выпускной квалификационной работе конкретных задач, а также выяснению уровня подготовки выпускника к самостоятельной работе и направлены на проверку качества полученных обучающимся знаний и умений, </w:t>
      </w:r>
      <w:proofErr w:type="spellStart"/>
      <w:r w:rsidRPr="0067622C">
        <w:rPr>
          <w:szCs w:val="24"/>
        </w:rPr>
        <w:t>сформированности</w:t>
      </w:r>
      <w:proofErr w:type="spellEnd"/>
      <w:r w:rsidRPr="0067622C">
        <w:rPr>
          <w:szCs w:val="24"/>
        </w:rPr>
        <w:t xml:space="preserve"> общих и профессиональных компетенций, позволяющих решать</w:t>
      </w:r>
      <w:proofErr w:type="gramEnd"/>
      <w:r w:rsidRPr="0067622C">
        <w:rPr>
          <w:szCs w:val="24"/>
        </w:rPr>
        <w:t xml:space="preserve"> профессиональные задачи.  </w:t>
      </w:r>
    </w:p>
    <w:p w:rsidR="000B1005" w:rsidRPr="0067622C" w:rsidRDefault="00A11A32" w:rsidP="0067622C">
      <w:pPr>
        <w:ind w:left="623" w:right="107" w:firstLine="566"/>
        <w:rPr>
          <w:szCs w:val="24"/>
        </w:rPr>
      </w:pPr>
      <w:r w:rsidRPr="0067622C">
        <w:rPr>
          <w:szCs w:val="24"/>
        </w:rPr>
        <w:lastRenderedPageBreak/>
        <w:t xml:space="preserve">Выпускная квалификационная работа представляет собой логически завершенное теоретическое исследование одной из актуальных тем, в котором выпускник демонстрирует уровень овладения необходимыми теоретическими знаниями, практическими умениями и навыками, позволяющими ему самостоятельно решать профессиональные задачи. </w:t>
      </w:r>
    </w:p>
    <w:p w:rsidR="000B1005" w:rsidRPr="0067622C" w:rsidRDefault="00A11A32" w:rsidP="0067622C">
      <w:pPr>
        <w:ind w:left="623" w:right="107" w:firstLine="566"/>
        <w:rPr>
          <w:szCs w:val="24"/>
        </w:rPr>
      </w:pPr>
      <w:r w:rsidRPr="0067622C">
        <w:rPr>
          <w:szCs w:val="24"/>
        </w:rPr>
        <w:t xml:space="preserve">К ГИА допускается обучающийся, не имеющий академической задолженности и в полном объеме выполнивший учебный план или индивидуальный учебный план по осваиваемой образовательной программе СПО.  </w:t>
      </w:r>
    </w:p>
    <w:p w:rsidR="000B1005" w:rsidRPr="0067622C" w:rsidRDefault="00A11A32" w:rsidP="0067622C">
      <w:pPr>
        <w:ind w:left="623" w:right="107" w:firstLine="566"/>
        <w:rPr>
          <w:szCs w:val="24"/>
        </w:rPr>
      </w:pPr>
      <w:r w:rsidRPr="0067622C">
        <w:rPr>
          <w:szCs w:val="24"/>
        </w:rPr>
        <w:t xml:space="preserve">Необходимым условием допуска к ГИА (подготовке и защите ВКР) является представление документов, подтверждающих освоение обучающимися общих и профессиональных компетенций при изучении теоретического материала и прохождении практики по каждому из основных видов профессиональной деятельности. </w:t>
      </w:r>
    </w:p>
    <w:p w:rsidR="000B1005" w:rsidRPr="0067622C" w:rsidRDefault="000B1005" w:rsidP="0067622C">
      <w:pPr>
        <w:spacing w:after="55" w:line="259" w:lineRule="auto"/>
        <w:ind w:left="1205" w:firstLine="0"/>
        <w:rPr>
          <w:szCs w:val="24"/>
        </w:rPr>
      </w:pPr>
    </w:p>
    <w:p w:rsidR="000B1005" w:rsidRPr="0067622C" w:rsidRDefault="00A11A32" w:rsidP="0067622C">
      <w:pPr>
        <w:spacing w:line="327" w:lineRule="auto"/>
        <w:ind w:left="623" w:right="107" w:firstLine="566"/>
        <w:rPr>
          <w:szCs w:val="24"/>
        </w:rPr>
      </w:pPr>
      <w:r w:rsidRPr="0067622C">
        <w:rPr>
          <w:szCs w:val="24"/>
        </w:rPr>
        <w:t xml:space="preserve">2.2. При подборе материала для выполнения выпускной квалификационной работы  студенты должны решить следующие задачи: </w:t>
      </w:r>
    </w:p>
    <w:p w:rsidR="000B1005" w:rsidRPr="0067622C" w:rsidRDefault="00A11A32" w:rsidP="0067622C">
      <w:pPr>
        <w:spacing w:line="327" w:lineRule="auto"/>
        <w:ind w:left="1358" w:right="107" w:hanging="360"/>
        <w:rPr>
          <w:szCs w:val="24"/>
        </w:rPr>
      </w:pPr>
      <w:r w:rsidRPr="0067622C">
        <w:rPr>
          <w:szCs w:val="24"/>
        </w:rPr>
        <w:t xml:space="preserve">−изучить нормативные документы соответствующие теме выпускной квалификационной работы; </w:t>
      </w:r>
    </w:p>
    <w:p w:rsidR="000B1005" w:rsidRPr="0067622C" w:rsidRDefault="00A11A32" w:rsidP="0067622C">
      <w:pPr>
        <w:spacing w:after="39"/>
        <w:ind w:left="1358" w:right="107" w:hanging="360"/>
        <w:rPr>
          <w:szCs w:val="24"/>
        </w:rPr>
      </w:pPr>
      <w:proofErr w:type="gramStart"/>
      <w:r w:rsidRPr="0067622C">
        <w:rPr>
          <w:szCs w:val="24"/>
        </w:rPr>
        <w:t xml:space="preserve">−провести анализ специальной научно-методической литературы по выбранной теме выпускной квалификационной работы (учебники, учебные пособия, статьи за последние 3 </w:t>
      </w:r>
      <w:proofErr w:type="gramEnd"/>
    </w:p>
    <w:p w:rsidR="000B1005" w:rsidRPr="0067622C" w:rsidRDefault="00A11A32" w:rsidP="0067622C">
      <w:pPr>
        <w:spacing w:after="66"/>
        <w:ind w:left="1368" w:right="107"/>
        <w:rPr>
          <w:szCs w:val="24"/>
        </w:rPr>
      </w:pPr>
      <w:r w:rsidRPr="0067622C">
        <w:rPr>
          <w:szCs w:val="24"/>
        </w:rPr>
        <w:t xml:space="preserve">года); </w:t>
      </w:r>
    </w:p>
    <w:p w:rsidR="000B1005" w:rsidRPr="0067622C" w:rsidRDefault="00A11A32" w:rsidP="0067622C">
      <w:pPr>
        <w:spacing w:line="331" w:lineRule="auto"/>
        <w:ind w:left="1358" w:right="107" w:hanging="360"/>
        <w:rPr>
          <w:szCs w:val="24"/>
        </w:rPr>
      </w:pPr>
      <w:r w:rsidRPr="0067622C">
        <w:rPr>
          <w:szCs w:val="24"/>
        </w:rPr>
        <w:t xml:space="preserve">−выделить проблемные вопросы, обосновывая собственное мнение, сравнивать взгляды различных авторов и специалистов; </w:t>
      </w:r>
    </w:p>
    <w:p w:rsidR="000B1005" w:rsidRPr="0067622C" w:rsidRDefault="00A11A32" w:rsidP="0067622C">
      <w:pPr>
        <w:spacing w:after="60"/>
        <w:ind w:left="623" w:right="107" w:firstLine="566"/>
        <w:rPr>
          <w:szCs w:val="24"/>
        </w:rPr>
      </w:pPr>
      <w:r w:rsidRPr="0067622C">
        <w:rPr>
          <w:szCs w:val="24"/>
        </w:rPr>
        <w:t xml:space="preserve">При проведении анализа  практического материала, получаемого во время производственной (преддипломной) практики, студенты должны решить следующие задачи: </w:t>
      </w:r>
    </w:p>
    <w:p w:rsidR="000B1005" w:rsidRPr="0067622C" w:rsidRDefault="00A11A32" w:rsidP="0067622C">
      <w:pPr>
        <w:spacing w:line="332" w:lineRule="auto"/>
        <w:ind w:left="1358" w:right="107" w:hanging="360"/>
        <w:rPr>
          <w:szCs w:val="24"/>
        </w:rPr>
      </w:pPr>
      <w:r w:rsidRPr="0067622C">
        <w:rPr>
          <w:szCs w:val="24"/>
        </w:rPr>
        <w:t xml:space="preserve">−провести анализ конкретного материала по избранной теме (на примере конкретной организации) желательно за период не менее двух лет; </w:t>
      </w:r>
    </w:p>
    <w:p w:rsidR="000B1005" w:rsidRPr="0067622C" w:rsidRDefault="00A11A32" w:rsidP="0067622C">
      <w:pPr>
        <w:spacing w:line="332" w:lineRule="auto"/>
        <w:ind w:left="1358" w:right="107" w:hanging="360"/>
        <w:rPr>
          <w:szCs w:val="24"/>
        </w:rPr>
      </w:pPr>
      <w:r w:rsidRPr="0067622C">
        <w:rPr>
          <w:szCs w:val="24"/>
        </w:rPr>
        <w:t xml:space="preserve">−описать выявленные проблемы и тенденции развития объекта предмета изучения на основе анализа конкретного материала по избранной теме; </w:t>
      </w:r>
    </w:p>
    <w:p w:rsidR="000B1005" w:rsidRPr="0067622C" w:rsidRDefault="00A11A32" w:rsidP="0067622C">
      <w:pPr>
        <w:spacing w:line="327" w:lineRule="auto"/>
        <w:ind w:left="1490" w:right="3553" w:hanging="492"/>
        <w:rPr>
          <w:szCs w:val="24"/>
        </w:rPr>
      </w:pPr>
      <w:r w:rsidRPr="0067622C">
        <w:rPr>
          <w:szCs w:val="24"/>
        </w:rPr>
        <w:t xml:space="preserve">−описать имеющиеся  пути решения выбранных проблем,  а также: </w:t>
      </w:r>
    </w:p>
    <w:p w:rsidR="000B1005" w:rsidRPr="0067622C" w:rsidRDefault="00A11A32" w:rsidP="0067622C">
      <w:pPr>
        <w:ind w:left="922" w:right="107" w:firstLine="144"/>
        <w:rPr>
          <w:szCs w:val="24"/>
        </w:rPr>
      </w:pPr>
      <w:r w:rsidRPr="0067622C">
        <w:rPr>
          <w:szCs w:val="24"/>
        </w:rPr>
        <w:t xml:space="preserve">−правильно оформить выпускную квалификационную работу, используя ссылки на источники информации, иллюстрируя изложение материала рисунками, таблицами, диаграммами, приложениями; </w:t>
      </w:r>
    </w:p>
    <w:p w:rsidR="000B1005" w:rsidRPr="0067622C" w:rsidRDefault="000B1005" w:rsidP="0067622C">
      <w:pPr>
        <w:spacing w:after="67" w:line="259" w:lineRule="auto"/>
        <w:ind w:left="1205" w:firstLine="0"/>
        <w:rPr>
          <w:szCs w:val="24"/>
        </w:rPr>
      </w:pPr>
    </w:p>
    <w:p w:rsidR="000B1005" w:rsidRPr="0067622C" w:rsidRDefault="00A11A32" w:rsidP="0067622C">
      <w:pPr>
        <w:pStyle w:val="2"/>
        <w:ind w:left="1239" w:right="710"/>
        <w:jc w:val="both"/>
        <w:rPr>
          <w:szCs w:val="24"/>
        </w:rPr>
      </w:pPr>
      <w:r w:rsidRPr="0067622C">
        <w:rPr>
          <w:szCs w:val="24"/>
        </w:rPr>
        <w:t>Этапы подготовки и защиты выпускной квалификационной работы</w:t>
      </w:r>
    </w:p>
    <w:p w:rsidR="000B1005" w:rsidRPr="0067622C" w:rsidRDefault="000B1005" w:rsidP="0067622C">
      <w:pPr>
        <w:spacing w:after="55" w:line="259" w:lineRule="auto"/>
        <w:ind w:left="638" w:firstLine="0"/>
        <w:rPr>
          <w:szCs w:val="24"/>
        </w:rPr>
      </w:pPr>
    </w:p>
    <w:p w:rsidR="000B1005" w:rsidRPr="0067622C" w:rsidRDefault="00A11A32" w:rsidP="0067622C">
      <w:pPr>
        <w:spacing w:line="326" w:lineRule="auto"/>
        <w:ind w:left="623" w:right="107" w:firstLine="566"/>
        <w:rPr>
          <w:szCs w:val="24"/>
        </w:rPr>
      </w:pPr>
      <w:r w:rsidRPr="0067622C">
        <w:rPr>
          <w:szCs w:val="24"/>
        </w:rPr>
        <w:t xml:space="preserve">2.3. Процесс подготовки и защиты выпускной квалификационной работы  состоит из ряда последовательных этапов: </w:t>
      </w:r>
    </w:p>
    <w:p w:rsidR="000B1005" w:rsidRPr="0067622C" w:rsidRDefault="00A11A32" w:rsidP="0067622C">
      <w:pPr>
        <w:spacing w:after="71"/>
        <w:ind w:left="1008" w:right="107"/>
        <w:rPr>
          <w:szCs w:val="24"/>
        </w:rPr>
      </w:pPr>
      <w:r w:rsidRPr="0067622C">
        <w:rPr>
          <w:szCs w:val="24"/>
        </w:rPr>
        <w:t xml:space="preserve">−получение (выбор) темы выпускной квалификационной работы; </w:t>
      </w:r>
    </w:p>
    <w:p w:rsidR="000B1005" w:rsidRPr="0067622C" w:rsidRDefault="00A11A32" w:rsidP="0067622C">
      <w:pPr>
        <w:spacing w:after="70"/>
        <w:ind w:left="1008" w:right="107"/>
        <w:rPr>
          <w:szCs w:val="24"/>
        </w:rPr>
      </w:pPr>
      <w:r w:rsidRPr="0067622C">
        <w:rPr>
          <w:szCs w:val="24"/>
        </w:rPr>
        <w:t xml:space="preserve">−подбор литературы  для выполнения выпускной квалификационной работы; </w:t>
      </w:r>
    </w:p>
    <w:p w:rsidR="000B1005" w:rsidRPr="0067622C" w:rsidRDefault="00A11A32" w:rsidP="0067622C">
      <w:pPr>
        <w:spacing w:after="71"/>
        <w:ind w:left="1008" w:right="107"/>
        <w:rPr>
          <w:szCs w:val="24"/>
        </w:rPr>
      </w:pPr>
      <w:r w:rsidRPr="0067622C">
        <w:rPr>
          <w:szCs w:val="24"/>
        </w:rPr>
        <w:t xml:space="preserve">−оформление организационных документов; </w:t>
      </w:r>
    </w:p>
    <w:p w:rsidR="000B1005" w:rsidRPr="0067622C" w:rsidRDefault="00A11A32" w:rsidP="0067622C">
      <w:pPr>
        <w:spacing w:after="70"/>
        <w:ind w:left="1008" w:right="107"/>
        <w:rPr>
          <w:szCs w:val="24"/>
        </w:rPr>
      </w:pPr>
      <w:r w:rsidRPr="0067622C">
        <w:rPr>
          <w:szCs w:val="24"/>
        </w:rPr>
        <w:lastRenderedPageBreak/>
        <w:t xml:space="preserve">−изучение требований к оформлению работы выпускной квалификационной работы; </w:t>
      </w:r>
    </w:p>
    <w:p w:rsidR="000B1005" w:rsidRPr="0067622C" w:rsidRDefault="00A11A32" w:rsidP="0067622C">
      <w:pPr>
        <w:spacing w:after="70"/>
        <w:ind w:left="1008" w:right="107"/>
        <w:rPr>
          <w:szCs w:val="24"/>
        </w:rPr>
      </w:pPr>
      <w:r w:rsidRPr="0067622C">
        <w:rPr>
          <w:szCs w:val="24"/>
        </w:rPr>
        <w:t xml:space="preserve">−изучение подобранной литературы; </w:t>
      </w:r>
    </w:p>
    <w:p w:rsidR="000B1005" w:rsidRPr="0067622C" w:rsidRDefault="00A11A32" w:rsidP="0067622C">
      <w:pPr>
        <w:spacing w:after="71"/>
        <w:ind w:left="1008" w:right="107"/>
        <w:rPr>
          <w:szCs w:val="24"/>
        </w:rPr>
      </w:pPr>
      <w:r w:rsidRPr="0067622C">
        <w:rPr>
          <w:szCs w:val="24"/>
        </w:rPr>
        <w:t xml:space="preserve">−написание  выпускной квалификационной работы; </w:t>
      </w:r>
    </w:p>
    <w:p w:rsidR="000B1005" w:rsidRPr="0067622C" w:rsidRDefault="00A11A32" w:rsidP="0067622C">
      <w:pPr>
        <w:spacing w:after="71"/>
        <w:ind w:left="1008" w:right="107"/>
        <w:rPr>
          <w:szCs w:val="24"/>
        </w:rPr>
      </w:pPr>
      <w:r w:rsidRPr="0067622C">
        <w:rPr>
          <w:szCs w:val="24"/>
        </w:rPr>
        <w:t xml:space="preserve">−подготовка презентации (разработка тезисов для доклада); </w:t>
      </w:r>
    </w:p>
    <w:p w:rsidR="000B1005" w:rsidRPr="0067622C" w:rsidRDefault="00A11A32" w:rsidP="0067622C">
      <w:pPr>
        <w:ind w:left="1008" w:right="107"/>
        <w:rPr>
          <w:szCs w:val="24"/>
        </w:rPr>
      </w:pPr>
      <w:r w:rsidRPr="0067622C">
        <w:rPr>
          <w:szCs w:val="24"/>
        </w:rPr>
        <w:t>−защита  выпускной квалификационной работы</w:t>
      </w:r>
      <w:proofErr w:type="gramStart"/>
      <w:r w:rsidRPr="0067622C">
        <w:rPr>
          <w:szCs w:val="24"/>
        </w:rPr>
        <w:t xml:space="preserve"> ;</w:t>
      </w:r>
      <w:proofErr w:type="gramEnd"/>
    </w:p>
    <w:p w:rsidR="000B1005" w:rsidRPr="0067622C" w:rsidRDefault="000B1005" w:rsidP="0067622C">
      <w:pPr>
        <w:spacing w:after="0" w:line="259" w:lineRule="auto"/>
        <w:ind w:left="1205" w:firstLine="0"/>
        <w:rPr>
          <w:szCs w:val="24"/>
        </w:rPr>
      </w:pPr>
    </w:p>
    <w:p w:rsidR="000B1005" w:rsidRPr="0067622C" w:rsidRDefault="000B1005" w:rsidP="0067622C">
      <w:pPr>
        <w:spacing w:after="64" w:line="259" w:lineRule="auto"/>
        <w:ind w:left="638" w:firstLine="0"/>
        <w:rPr>
          <w:szCs w:val="24"/>
        </w:rPr>
      </w:pPr>
    </w:p>
    <w:p w:rsidR="000B1005" w:rsidRPr="0067622C" w:rsidRDefault="00A11A32" w:rsidP="0067622C">
      <w:pPr>
        <w:pStyle w:val="3"/>
        <w:ind w:left="1239" w:right="708"/>
        <w:jc w:val="both"/>
        <w:rPr>
          <w:szCs w:val="24"/>
        </w:rPr>
      </w:pPr>
      <w:r w:rsidRPr="0067622C">
        <w:rPr>
          <w:szCs w:val="24"/>
        </w:rPr>
        <w:t xml:space="preserve">3. Выбор темы ВКР </w:t>
      </w:r>
    </w:p>
    <w:p w:rsidR="000B1005" w:rsidRPr="0067622C" w:rsidRDefault="000B1005" w:rsidP="0067622C">
      <w:pPr>
        <w:spacing w:after="30" w:line="259" w:lineRule="auto"/>
        <w:ind w:left="1346" w:firstLine="0"/>
        <w:rPr>
          <w:szCs w:val="24"/>
        </w:rPr>
      </w:pPr>
    </w:p>
    <w:p w:rsidR="000B1005" w:rsidRPr="0067622C" w:rsidRDefault="00A11A32" w:rsidP="0067622C">
      <w:pPr>
        <w:spacing w:after="60"/>
        <w:ind w:left="1716" w:right="107"/>
        <w:rPr>
          <w:szCs w:val="24"/>
        </w:rPr>
      </w:pPr>
      <w:r w:rsidRPr="0067622C">
        <w:rPr>
          <w:szCs w:val="24"/>
        </w:rPr>
        <w:t xml:space="preserve">3.1. Темы ВКР: </w:t>
      </w:r>
    </w:p>
    <w:p w:rsidR="000B1005" w:rsidRPr="0067622C" w:rsidRDefault="00A11A32" w:rsidP="0067622C">
      <w:pPr>
        <w:numPr>
          <w:ilvl w:val="0"/>
          <w:numId w:val="4"/>
        </w:numPr>
        <w:spacing w:after="63"/>
        <w:ind w:right="107" w:hanging="607"/>
        <w:rPr>
          <w:szCs w:val="24"/>
        </w:rPr>
      </w:pPr>
      <w:r w:rsidRPr="0067622C">
        <w:rPr>
          <w:szCs w:val="24"/>
        </w:rPr>
        <w:t xml:space="preserve">должны быть актуальными, учитывать потребности теории и практики; </w:t>
      </w:r>
    </w:p>
    <w:p w:rsidR="000B1005" w:rsidRPr="0067622C" w:rsidRDefault="00A11A32" w:rsidP="0067622C">
      <w:pPr>
        <w:numPr>
          <w:ilvl w:val="0"/>
          <w:numId w:val="4"/>
        </w:numPr>
        <w:spacing w:after="66"/>
        <w:ind w:right="107" w:hanging="607"/>
        <w:rPr>
          <w:szCs w:val="24"/>
        </w:rPr>
      </w:pPr>
      <w:r w:rsidRPr="0067622C">
        <w:rPr>
          <w:szCs w:val="24"/>
        </w:rPr>
        <w:t xml:space="preserve">иметь практико-ориентированный характер; </w:t>
      </w:r>
    </w:p>
    <w:p w:rsidR="000B1005" w:rsidRPr="0067622C" w:rsidRDefault="00A11A32" w:rsidP="0067622C">
      <w:pPr>
        <w:numPr>
          <w:ilvl w:val="0"/>
          <w:numId w:val="4"/>
        </w:numPr>
        <w:spacing w:line="324" w:lineRule="auto"/>
        <w:ind w:right="107" w:hanging="607"/>
        <w:rPr>
          <w:szCs w:val="24"/>
        </w:rPr>
      </w:pPr>
      <w:r w:rsidRPr="0067622C">
        <w:rPr>
          <w:szCs w:val="24"/>
        </w:rPr>
        <w:t xml:space="preserve">разрабатываются преподавателями междисциплинарных курсов в рамках профессиональных модулей; </w:t>
      </w:r>
    </w:p>
    <w:p w:rsidR="000B1005" w:rsidRPr="0067622C" w:rsidRDefault="00A11A32" w:rsidP="0067622C">
      <w:pPr>
        <w:numPr>
          <w:ilvl w:val="0"/>
          <w:numId w:val="4"/>
        </w:numPr>
        <w:spacing w:line="326" w:lineRule="auto"/>
        <w:ind w:right="107" w:hanging="607"/>
        <w:rPr>
          <w:szCs w:val="24"/>
        </w:rPr>
      </w:pPr>
      <w:r w:rsidRPr="0067622C">
        <w:rPr>
          <w:szCs w:val="24"/>
        </w:rPr>
        <w:t xml:space="preserve">тематика ВКР должна соответствовать содержанию одного или нескольких профессиональных модулей, входящих в образовательную программу среднего профессионального образования; - рассматриваются на заседании </w:t>
      </w:r>
      <w:r w:rsidR="00F5204A" w:rsidRPr="0067622C">
        <w:rPr>
          <w:szCs w:val="24"/>
        </w:rPr>
        <w:t>ПЦК</w:t>
      </w:r>
      <w:r w:rsidRPr="0067622C">
        <w:rPr>
          <w:szCs w:val="24"/>
        </w:rPr>
        <w:t xml:space="preserve">; </w:t>
      </w:r>
    </w:p>
    <w:p w:rsidR="000B1005" w:rsidRPr="0067622C" w:rsidRDefault="00A11A32" w:rsidP="0067622C">
      <w:pPr>
        <w:numPr>
          <w:ilvl w:val="0"/>
          <w:numId w:val="4"/>
        </w:numPr>
        <w:spacing w:after="64"/>
        <w:ind w:right="107" w:hanging="607"/>
        <w:rPr>
          <w:szCs w:val="24"/>
        </w:rPr>
      </w:pPr>
      <w:r w:rsidRPr="0067622C">
        <w:rPr>
          <w:szCs w:val="24"/>
        </w:rPr>
        <w:t xml:space="preserve">утверждаются приказом </w:t>
      </w:r>
      <w:r w:rsidR="00F5204A" w:rsidRPr="0067622C">
        <w:rPr>
          <w:szCs w:val="24"/>
        </w:rPr>
        <w:t>директора техникума</w:t>
      </w:r>
      <w:r w:rsidRPr="0067622C">
        <w:rPr>
          <w:szCs w:val="24"/>
        </w:rPr>
        <w:t xml:space="preserve">. </w:t>
      </w:r>
    </w:p>
    <w:p w:rsidR="000B1005" w:rsidRPr="0067622C" w:rsidRDefault="00A11A32" w:rsidP="0067622C">
      <w:pPr>
        <w:numPr>
          <w:ilvl w:val="1"/>
          <w:numId w:val="5"/>
        </w:numPr>
        <w:ind w:right="107" w:firstLine="708"/>
        <w:rPr>
          <w:szCs w:val="24"/>
        </w:rPr>
      </w:pPr>
      <w:r w:rsidRPr="0067622C">
        <w:rPr>
          <w:szCs w:val="24"/>
        </w:rPr>
        <w:t xml:space="preserve">Выпускная квалификационная работа может быть логическим продолжением курсовой работы, идеи и выводы которой реализуются на более высоком теоретическом и практическом уровне. Курсовая работа может быть использована в качестве составной части (раздела, главы) выпускной квалификационной работы. </w:t>
      </w:r>
    </w:p>
    <w:p w:rsidR="000B1005" w:rsidRPr="0067622C" w:rsidRDefault="00A11A32" w:rsidP="0067622C">
      <w:pPr>
        <w:numPr>
          <w:ilvl w:val="1"/>
          <w:numId w:val="5"/>
        </w:numPr>
        <w:spacing w:line="326" w:lineRule="auto"/>
        <w:ind w:right="107" w:firstLine="708"/>
        <w:rPr>
          <w:szCs w:val="24"/>
        </w:rPr>
      </w:pPr>
      <w:r w:rsidRPr="0067622C">
        <w:rPr>
          <w:szCs w:val="24"/>
        </w:rPr>
        <w:t xml:space="preserve">При выборе темы ВКР студент может обращаться за консультациями к преподавателям, Председателю Предметно – Цикловой комиссии. </w:t>
      </w:r>
    </w:p>
    <w:p w:rsidR="000B1005" w:rsidRPr="0067622C" w:rsidRDefault="00A11A32" w:rsidP="0067622C">
      <w:pPr>
        <w:numPr>
          <w:ilvl w:val="1"/>
          <w:numId w:val="5"/>
        </w:numPr>
        <w:spacing w:after="62"/>
        <w:ind w:right="107" w:firstLine="708"/>
        <w:rPr>
          <w:szCs w:val="24"/>
        </w:rPr>
      </w:pPr>
      <w:r w:rsidRPr="0067622C">
        <w:rPr>
          <w:szCs w:val="24"/>
        </w:rPr>
        <w:t xml:space="preserve">Студенту предоставляется право выбора темы выпускной квалификационной работы, в том числе предложения своей тематики с необходимым обоснованием целесообразности ее разработки для практического применения.  </w:t>
      </w:r>
    </w:p>
    <w:p w:rsidR="000B1005" w:rsidRPr="0067622C" w:rsidRDefault="00A11A32" w:rsidP="0067622C">
      <w:pPr>
        <w:numPr>
          <w:ilvl w:val="1"/>
          <w:numId w:val="5"/>
        </w:numPr>
        <w:spacing w:line="326" w:lineRule="auto"/>
        <w:ind w:right="107" w:firstLine="708"/>
        <w:rPr>
          <w:szCs w:val="24"/>
        </w:rPr>
      </w:pPr>
      <w:r w:rsidRPr="0067622C">
        <w:rPr>
          <w:szCs w:val="24"/>
        </w:rPr>
        <w:t xml:space="preserve">Выбор темы ВКР студентом осуществляется до начала производственной практики (преддипломной) и оформляется личным заявлением студента на имя </w:t>
      </w:r>
      <w:r w:rsidR="00F5204A" w:rsidRPr="0067622C">
        <w:rPr>
          <w:szCs w:val="24"/>
        </w:rPr>
        <w:t>заместителя директора по учебной работе техникума</w:t>
      </w:r>
      <w:r w:rsidRPr="0067622C">
        <w:rPr>
          <w:szCs w:val="24"/>
        </w:rPr>
        <w:t xml:space="preserve"> (Приложение 1). </w:t>
      </w:r>
    </w:p>
    <w:p w:rsidR="000B1005" w:rsidRPr="0067622C" w:rsidRDefault="00A11A32" w:rsidP="0067622C">
      <w:pPr>
        <w:numPr>
          <w:ilvl w:val="1"/>
          <w:numId w:val="5"/>
        </w:numPr>
        <w:spacing w:line="324" w:lineRule="auto"/>
        <w:ind w:right="107" w:firstLine="708"/>
        <w:rPr>
          <w:szCs w:val="24"/>
        </w:rPr>
      </w:pPr>
      <w:r w:rsidRPr="0067622C">
        <w:rPr>
          <w:szCs w:val="24"/>
        </w:rPr>
        <w:t xml:space="preserve">Заявление об утверждении темы подается  лично либо может быть передано  </w:t>
      </w:r>
      <w:r w:rsidR="00F5204A" w:rsidRPr="0067622C">
        <w:rPr>
          <w:szCs w:val="24"/>
        </w:rPr>
        <w:t>в электронном виде.</w:t>
      </w:r>
    </w:p>
    <w:p w:rsidR="000B1005" w:rsidRPr="0067622C" w:rsidRDefault="00A11A32" w:rsidP="0067622C">
      <w:pPr>
        <w:numPr>
          <w:ilvl w:val="1"/>
          <w:numId w:val="5"/>
        </w:numPr>
        <w:spacing w:line="324" w:lineRule="auto"/>
        <w:ind w:right="107" w:firstLine="708"/>
        <w:rPr>
          <w:szCs w:val="24"/>
        </w:rPr>
      </w:pPr>
      <w:r w:rsidRPr="0067622C">
        <w:rPr>
          <w:szCs w:val="24"/>
        </w:rPr>
        <w:t xml:space="preserve">Если тема ВКР требует корректировки, то заявление отклоняется, с указанием причины.  </w:t>
      </w:r>
    </w:p>
    <w:p w:rsidR="000B1005" w:rsidRPr="0067622C" w:rsidRDefault="00A11A32" w:rsidP="0067622C">
      <w:pPr>
        <w:numPr>
          <w:ilvl w:val="1"/>
          <w:numId w:val="5"/>
        </w:numPr>
        <w:spacing w:after="64"/>
        <w:ind w:right="107" w:firstLine="708"/>
        <w:rPr>
          <w:szCs w:val="24"/>
        </w:rPr>
      </w:pPr>
      <w:r w:rsidRPr="0067622C">
        <w:rPr>
          <w:szCs w:val="24"/>
        </w:rPr>
        <w:t xml:space="preserve">Запрещается дублирование тем в одной учебной группе. </w:t>
      </w:r>
    </w:p>
    <w:p w:rsidR="000B1005" w:rsidRPr="0067622C" w:rsidRDefault="00A11A32" w:rsidP="0067622C">
      <w:pPr>
        <w:numPr>
          <w:ilvl w:val="1"/>
          <w:numId w:val="5"/>
        </w:numPr>
        <w:spacing w:line="325" w:lineRule="auto"/>
        <w:ind w:right="107" w:firstLine="708"/>
        <w:rPr>
          <w:szCs w:val="24"/>
        </w:rPr>
      </w:pPr>
      <w:r w:rsidRPr="0067622C">
        <w:rPr>
          <w:szCs w:val="24"/>
        </w:rPr>
        <w:t xml:space="preserve">Для подготовки выпускной квалификационной работы студенту назначается научный руководитель.  </w:t>
      </w:r>
    </w:p>
    <w:p w:rsidR="000B1005" w:rsidRPr="0067622C" w:rsidRDefault="00A11A32" w:rsidP="0067622C">
      <w:pPr>
        <w:numPr>
          <w:ilvl w:val="1"/>
          <w:numId w:val="5"/>
        </w:numPr>
        <w:spacing w:line="320" w:lineRule="auto"/>
        <w:ind w:right="107" w:firstLine="708"/>
        <w:rPr>
          <w:szCs w:val="24"/>
        </w:rPr>
      </w:pPr>
      <w:r w:rsidRPr="0067622C">
        <w:rPr>
          <w:szCs w:val="24"/>
        </w:rPr>
        <w:t xml:space="preserve">Студент, не прошедший преддипломную практику, не допускается до выполнения ВКР. </w:t>
      </w:r>
    </w:p>
    <w:p w:rsidR="000B1005" w:rsidRPr="0067622C" w:rsidRDefault="00A11A32" w:rsidP="0067622C">
      <w:pPr>
        <w:spacing w:after="65"/>
        <w:ind w:left="623" w:right="107" w:firstLine="708"/>
        <w:rPr>
          <w:szCs w:val="24"/>
        </w:rPr>
      </w:pPr>
      <w:r w:rsidRPr="0067622C">
        <w:rPr>
          <w:szCs w:val="24"/>
        </w:rPr>
        <w:lastRenderedPageBreak/>
        <w:t xml:space="preserve">Не защищенный в установленные сроки отчет о преддипломной практике является академической задолженностью. </w:t>
      </w:r>
    </w:p>
    <w:p w:rsidR="000B1005" w:rsidRPr="0067622C" w:rsidRDefault="00A11A32" w:rsidP="0067622C">
      <w:pPr>
        <w:spacing w:after="82" w:line="262" w:lineRule="auto"/>
        <w:ind w:left="1368" w:right="103"/>
        <w:rPr>
          <w:szCs w:val="24"/>
        </w:rPr>
      </w:pPr>
      <w:r w:rsidRPr="0067622C">
        <w:rPr>
          <w:b/>
          <w:szCs w:val="24"/>
        </w:rPr>
        <w:t xml:space="preserve"> Студент несет персональную ответственность </w:t>
      </w:r>
      <w:proofErr w:type="gramStart"/>
      <w:r w:rsidRPr="0067622C">
        <w:rPr>
          <w:b/>
          <w:szCs w:val="24"/>
        </w:rPr>
        <w:t>за</w:t>
      </w:r>
      <w:proofErr w:type="gramEnd"/>
      <w:r w:rsidRPr="0067622C">
        <w:rPr>
          <w:szCs w:val="24"/>
        </w:rPr>
        <w:t xml:space="preserve">: </w:t>
      </w:r>
    </w:p>
    <w:p w:rsidR="000B1005" w:rsidRPr="0067622C" w:rsidRDefault="00A11A32" w:rsidP="0067622C">
      <w:pPr>
        <w:numPr>
          <w:ilvl w:val="0"/>
          <w:numId w:val="4"/>
        </w:numPr>
        <w:spacing w:after="69"/>
        <w:ind w:right="107" w:hanging="607"/>
        <w:rPr>
          <w:szCs w:val="24"/>
        </w:rPr>
      </w:pPr>
      <w:r w:rsidRPr="0067622C">
        <w:rPr>
          <w:szCs w:val="24"/>
        </w:rPr>
        <w:t xml:space="preserve">выполнение календарного плана; </w:t>
      </w:r>
    </w:p>
    <w:p w:rsidR="000B1005" w:rsidRPr="0067622C" w:rsidRDefault="00A11A32" w:rsidP="0067622C">
      <w:pPr>
        <w:numPr>
          <w:ilvl w:val="0"/>
          <w:numId w:val="4"/>
        </w:numPr>
        <w:spacing w:after="69"/>
        <w:ind w:right="107" w:hanging="607"/>
        <w:rPr>
          <w:szCs w:val="24"/>
        </w:rPr>
      </w:pPr>
      <w:r w:rsidRPr="0067622C">
        <w:rPr>
          <w:szCs w:val="24"/>
        </w:rPr>
        <w:t xml:space="preserve">самостоятельность выполнения ВКР; </w:t>
      </w:r>
    </w:p>
    <w:p w:rsidR="000B1005" w:rsidRPr="0067622C" w:rsidRDefault="00A11A32" w:rsidP="0067622C">
      <w:pPr>
        <w:numPr>
          <w:ilvl w:val="0"/>
          <w:numId w:val="4"/>
        </w:numPr>
        <w:spacing w:after="70"/>
        <w:ind w:right="107" w:hanging="607"/>
        <w:rPr>
          <w:szCs w:val="24"/>
        </w:rPr>
      </w:pPr>
      <w:r w:rsidRPr="0067622C">
        <w:rPr>
          <w:szCs w:val="24"/>
        </w:rPr>
        <w:t xml:space="preserve">достоверность представленных данных и результатов; </w:t>
      </w:r>
    </w:p>
    <w:p w:rsidR="000B1005" w:rsidRPr="0067622C" w:rsidRDefault="00A11A32" w:rsidP="0067622C">
      <w:pPr>
        <w:numPr>
          <w:ilvl w:val="0"/>
          <w:numId w:val="4"/>
        </w:numPr>
        <w:spacing w:line="328" w:lineRule="auto"/>
        <w:ind w:right="107" w:hanging="607"/>
        <w:rPr>
          <w:szCs w:val="24"/>
        </w:rPr>
      </w:pPr>
      <w:r w:rsidRPr="0067622C">
        <w:rPr>
          <w:szCs w:val="24"/>
        </w:rPr>
        <w:t xml:space="preserve">оформление, структуру и содержание ВКР в соответствии с методическими рекомендациями по выполнению ВКР; </w:t>
      </w:r>
    </w:p>
    <w:p w:rsidR="000B1005" w:rsidRPr="0067622C" w:rsidRDefault="00A11A32" w:rsidP="0067622C">
      <w:pPr>
        <w:numPr>
          <w:ilvl w:val="0"/>
          <w:numId w:val="4"/>
        </w:numPr>
        <w:spacing w:line="328" w:lineRule="auto"/>
        <w:ind w:right="107" w:hanging="607"/>
        <w:rPr>
          <w:szCs w:val="24"/>
        </w:rPr>
      </w:pPr>
      <w:r w:rsidRPr="0067622C">
        <w:rPr>
          <w:szCs w:val="24"/>
        </w:rPr>
        <w:t xml:space="preserve">соответствие предоставленных комиссии электронных версий (ВКР, презентационных материалов и доклада) бумажным версиям документов; </w:t>
      </w:r>
    </w:p>
    <w:p w:rsidR="000B1005" w:rsidRPr="0067622C" w:rsidRDefault="00A11A32" w:rsidP="0067622C">
      <w:pPr>
        <w:numPr>
          <w:ilvl w:val="0"/>
          <w:numId w:val="4"/>
        </w:numPr>
        <w:spacing w:after="68"/>
        <w:ind w:right="107" w:hanging="607"/>
        <w:rPr>
          <w:szCs w:val="24"/>
        </w:rPr>
      </w:pPr>
      <w:r w:rsidRPr="0067622C">
        <w:rPr>
          <w:szCs w:val="24"/>
        </w:rPr>
        <w:t xml:space="preserve">исправление недостатков в ВКР, выявленных руководителем и КПП; </w:t>
      </w:r>
    </w:p>
    <w:p w:rsidR="000B1005" w:rsidRPr="0067622C" w:rsidRDefault="00A11A32" w:rsidP="0067622C">
      <w:pPr>
        <w:numPr>
          <w:ilvl w:val="0"/>
          <w:numId w:val="4"/>
        </w:numPr>
        <w:spacing w:line="328" w:lineRule="auto"/>
        <w:ind w:right="107" w:hanging="607"/>
        <w:rPr>
          <w:szCs w:val="24"/>
        </w:rPr>
      </w:pPr>
      <w:r w:rsidRPr="0067622C">
        <w:rPr>
          <w:szCs w:val="24"/>
        </w:rPr>
        <w:t xml:space="preserve">достоверность представленных в информационных источниках ссылок на Интернет - ресурсы и литературные источники. </w:t>
      </w:r>
    </w:p>
    <w:p w:rsidR="000B1005" w:rsidRPr="0067622C" w:rsidRDefault="000B1005" w:rsidP="0067622C">
      <w:pPr>
        <w:spacing w:after="68" w:line="259" w:lineRule="auto"/>
        <w:ind w:left="1346" w:firstLine="0"/>
        <w:rPr>
          <w:szCs w:val="24"/>
        </w:rPr>
      </w:pPr>
    </w:p>
    <w:p w:rsidR="000B1005" w:rsidRPr="0067622C" w:rsidRDefault="00A11A32" w:rsidP="0067622C">
      <w:pPr>
        <w:pStyle w:val="3"/>
        <w:ind w:left="1239" w:right="710"/>
        <w:jc w:val="both"/>
        <w:rPr>
          <w:szCs w:val="24"/>
        </w:rPr>
      </w:pPr>
      <w:r w:rsidRPr="0067622C">
        <w:rPr>
          <w:szCs w:val="24"/>
        </w:rPr>
        <w:t xml:space="preserve">4. </w:t>
      </w:r>
      <w:proofErr w:type="gramStart"/>
      <w:r w:rsidRPr="0067622C">
        <w:rPr>
          <w:szCs w:val="24"/>
        </w:rPr>
        <w:t>Контроль  за</w:t>
      </w:r>
      <w:proofErr w:type="gramEnd"/>
      <w:r w:rsidRPr="0067622C">
        <w:rPr>
          <w:szCs w:val="24"/>
        </w:rPr>
        <w:t xml:space="preserve"> подготовкой ВКР </w:t>
      </w:r>
    </w:p>
    <w:p w:rsidR="000B1005" w:rsidRPr="0067622C" w:rsidRDefault="000B1005" w:rsidP="0067622C">
      <w:pPr>
        <w:spacing w:after="53" w:line="259" w:lineRule="auto"/>
        <w:ind w:left="578" w:firstLine="0"/>
        <w:rPr>
          <w:szCs w:val="24"/>
        </w:rPr>
      </w:pPr>
    </w:p>
    <w:p w:rsidR="000B1005" w:rsidRPr="0067622C" w:rsidRDefault="00A11A32" w:rsidP="0067622C">
      <w:pPr>
        <w:spacing w:line="327" w:lineRule="auto"/>
        <w:ind w:left="623" w:right="107" w:firstLine="708"/>
        <w:rPr>
          <w:szCs w:val="24"/>
        </w:rPr>
      </w:pPr>
      <w:r w:rsidRPr="0067622C">
        <w:rPr>
          <w:szCs w:val="24"/>
        </w:rPr>
        <w:t xml:space="preserve">4.1. После утверждения темы студент обращается к научному руководителю для согласования плана, порядка и сроков подготовки работы. Составление примерного плана ВКР – прямая обязанность студента.  </w:t>
      </w:r>
    </w:p>
    <w:p w:rsidR="000B1005" w:rsidRPr="0067622C" w:rsidRDefault="00A11A32" w:rsidP="0067622C">
      <w:pPr>
        <w:spacing w:after="66"/>
        <w:ind w:left="1356" w:right="107"/>
        <w:rPr>
          <w:szCs w:val="24"/>
        </w:rPr>
      </w:pPr>
      <w:r w:rsidRPr="0067622C">
        <w:rPr>
          <w:szCs w:val="24"/>
        </w:rPr>
        <w:t xml:space="preserve">4.2. Научный руководитель ВКР: </w:t>
      </w:r>
    </w:p>
    <w:p w:rsidR="000B1005" w:rsidRPr="0067622C" w:rsidRDefault="00A11A32" w:rsidP="0067622C">
      <w:pPr>
        <w:ind w:left="1356" w:right="107"/>
        <w:rPr>
          <w:szCs w:val="24"/>
        </w:rPr>
      </w:pPr>
      <w:r w:rsidRPr="0067622C">
        <w:rPr>
          <w:szCs w:val="24"/>
        </w:rPr>
        <w:t xml:space="preserve">а) согласовывает график подготовки ВКР </w:t>
      </w:r>
    </w:p>
    <w:p w:rsidR="000B1005" w:rsidRPr="0067622C" w:rsidRDefault="00A11A32" w:rsidP="0067622C">
      <w:pPr>
        <w:ind w:left="623" w:right="107" w:firstLine="708"/>
        <w:rPr>
          <w:szCs w:val="24"/>
        </w:rPr>
      </w:pPr>
      <w:r w:rsidRPr="0067622C">
        <w:rPr>
          <w:szCs w:val="24"/>
        </w:rPr>
        <w:t xml:space="preserve">б) дает оценку и вносит коррективы в предложенный студентом проект плана работы, разбивки на разделы и подразделы, определяет их примерные объемы, сроки представления в первом варианте; </w:t>
      </w:r>
    </w:p>
    <w:p w:rsidR="000B1005" w:rsidRPr="0067622C" w:rsidRDefault="00A11A32" w:rsidP="0067622C">
      <w:pPr>
        <w:ind w:left="623" w:right="107" w:firstLine="708"/>
        <w:rPr>
          <w:szCs w:val="24"/>
        </w:rPr>
      </w:pPr>
      <w:r w:rsidRPr="0067622C">
        <w:rPr>
          <w:szCs w:val="24"/>
        </w:rPr>
        <w:t xml:space="preserve">в) проверяет, насколько обстоятельно подобраны студентом научная литература, нормативные правовые акты и другие источники по теме, помогает выделить наиболее важные из них; ориентирует студента на составление полной библиографии по теме, изучение практики и т.д.; </w:t>
      </w:r>
    </w:p>
    <w:p w:rsidR="000B1005" w:rsidRPr="0067622C" w:rsidRDefault="00A11A32" w:rsidP="0067622C">
      <w:pPr>
        <w:spacing w:after="46"/>
        <w:ind w:left="1356" w:right="107"/>
        <w:rPr>
          <w:szCs w:val="24"/>
        </w:rPr>
      </w:pPr>
      <w:r w:rsidRPr="0067622C">
        <w:rPr>
          <w:szCs w:val="24"/>
        </w:rPr>
        <w:t xml:space="preserve">г) проводит консультации, на которых обсуждает со студентом проделанную работу, </w:t>
      </w:r>
    </w:p>
    <w:p w:rsidR="000B1005" w:rsidRPr="0067622C" w:rsidRDefault="00A11A32" w:rsidP="0067622C">
      <w:pPr>
        <w:spacing w:after="67"/>
        <w:ind w:left="633" w:right="107"/>
        <w:rPr>
          <w:szCs w:val="24"/>
        </w:rPr>
      </w:pPr>
      <w:r w:rsidRPr="0067622C">
        <w:rPr>
          <w:szCs w:val="24"/>
        </w:rPr>
        <w:t xml:space="preserve">возникшие трудности, дает рекомендации по их преодолению; </w:t>
      </w:r>
    </w:p>
    <w:p w:rsidR="000B1005" w:rsidRPr="0067622C" w:rsidRDefault="00A11A32" w:rsidP="0067622C">
      <w:pPr>
        <w:ind w:left="1356" w:right="107"/>
        <w:rPr>
          <w:szCs w:val="24"/>
        </w:rPr>
      </w:pPr>
      <w:proofErr w:type="spellStart"/>
      <w:r w:rsidRPr="0067622C">
        <w:rPr>
          <w:szCs w:val="24"/>
        </w:rPr>
        <w:t>д</w:t>
      </w:r>
      <w:proofErr w:type="spellEnd"/>
      <w:r w:rsidRPr="0067622C">
        <w:rPr>
          <w:szCs w:val="24"/>
        </w:rPr>
        <w:t xml:space="preserve">) представляет отзыв на выпускную квалификационную работу. </w:t>
      </w:r>
    </w:p>
    <w:p w:rsidR="000B1005" w:rsidRPr="0067622C" w:rsidRDefault="00A11A32" w:rsidP="0067622C">
      <w:pPr>
        <w:ind w:left="623" w:right="107" w:firstLine="708"/>
        <w:rPr>
          <w:szCs w:val="24"/>
        </w:rPr>
      </w:pPr>
      <w:r w:rsidRPr="0067622C">
        <w:rPr>
          <w:szCs w:val="24"/>
        </w:rPr>
        <w:t xml:space="preserve">По утвержденным темам руководители ВКР разрабатывают индивидуальные задания (Приложение 4) и календарный план выполнения выпускной квалификационной работы (Приложение 5) для каждого выпускника. Задание и календарный план выполнения выпускной квалификационной работы подписывается руководителем ВКР и утверждается </w:t>
      </w:r>
      <w:r w:rsidR="00F5204A" w:rsidRPr="0067622C">
        <w:rPr>
          <w:szCs w:val="24"/>
        </w:rPr>
        <w:t>заместителем директора по учебной работе</w:t>
      </w:r>
      <w:r w:rsidRPr="0067622C">
        <w:rPr>
          <w:szCs w:val="24"/>
        </w:rPr>
        <w:t xml:space="preserve">.  </w:t>
      </w:r>
    </w:p>
    <w:p w:rsidR="000B1005" w:rsidRPr="0067622C" w:rsidRDefault="00A11A32" w:rsidP="0067622C">
      <w:pPr>
        <w:spacing w:after="38"/>
        <w:ind w:left="623" w:right="107" w:firstLine="708"/>
        <w:rPr>
          <w:szCs w:val="24"/>
        </w:rPr>
      </w:pPr>
      <w:r w:rsidRPr="0067622C">
        <w:rPr>
          <w:szCs w:val="24"/>
        </w:rPr>
        <w:t xml:space="preserve">При выполнении выпускной квалификационной работы группой студентов индивидуальные задания и календарный план выполнения ВКР выдаются каждому студенту.  </w:t>
      </w:r>
    </w:p>
    <w:p w:rsidR="000B1005" w:rsidRPr="0067622C" w:rsidRDefault="00A11A32" w:rsidP="0067622C">
      <w:pPr>
        <w:spacing w:after="38"/>
        <w:ind w:left="623" w:right="107" w:firstLine="708"/>
        <w:rPr>
          <w:szCs w:val="24"/>
        </w:rPr>
      </w:pPr>
      <w:r w:rsidRPr="0067622C">
        <w:rPr>
          <w:szCs w:val="24"/>
        </w:rPr>
        <w:t xml:space="preserve">Задания и календарный план выполнения ВКР выдаются студенту не </w:t>
      </w:r>
      <w:proofErr w:type="gramStart"/>
      <w:r w:rsidRPr="0067622C">
        <w:rPr>
          <w:szCs w:val="24"/>
        </w:rPr>
        <w:t>позднее</w:t>
      </w:r>
      <w:proofErr w:type="gramEnd"/>
      <w:r w:rsidRPr="0067622C">
        <w:rPr>
          <w:szCs w:val="24"/>
        </w:rPr>
        <w:t xml:space="preserve"> чем за две недели до начала преддипломной практики.  </w:t>
      </w:r>
    </w:p>
    <w:p w:rsidR="000B1005" w:rsidRPr="0067622C" w:rsidRDefault="00A11A32" w:rsidP="0067622C">
      <w:pPr>
        <w:spacing w:after="67"/>
        <w:ind w:left="623" w:right="107" w:firstLine="708"/>
        <w:rPr>
          <w:szCs w:val="24"/>
        </w:rPr>
      </w:pPr>
      <w:r w:rsidRPr="0067622C">
        <w:rPr>
          <w:szCs w:val="24"/>
        </w:rPr>
        <w:t xml:space="preserve">Задания на выпускную квалификационную работу сопровождаются консультацией, в ходе которой разъясняются назначение и задачи, структура и объем работы, принципы </w:t>
      </w:r>
      <w:r w:rsidRPr="0067622C">
        <w:rPr>
          <w:szCs w:val="24"/>
        </w:rPr>
        <w:lastRenderedPageBreak/>
        <w:t xml:space="preserve">разработки и оформления, примерное распределение времени на выполнение отдельных частей выпускной квалификационной работы.  </w:t>
      </w:r>
    </w:p>
    <w:p w:rsidR="000B1005" w:rsidRPr="0067622C" w:rsidRDefault="000B1005" w:rsidP="0067622C">
      <w:pPr>
        <w:spacing w:after="59" w:line="259" w:lineRule="auto"/>
        <w:ind w:left="1346" w:firstLine="0"/>
        <w:rPr>
          <w:szCs w:val="24"/>
        </w:rPr>
      </w:pPr>
    </w:p>
    <w:p w:rsidR="000B1005" w:rsidRPr="0067622C" w:rsidRDefault="00A11A32" w:rsidP="0067622C">
      <w:pPr>
        <w:pStyle w:val="3"/>
        <w:ind w:left="1239" w:right="708"/>
        <w:jc w:val="both"/>
        <w:rPr>
          <w:szCs w:val="24"/>
        </w:rPr>
      </w:pPr>
      <w:r w:rsidRPr="0067622C">
        <w:rPr>
          <w:szCs w:val="24"/>
        </w:rPr>
        <w:t xml:space="preserve">5. Подготовка ВКР </w:t>
      </w:r>
    </w:p>
    <w:p w:rsidR="000B1005" w:rsidRPr="0067622C" w:rsidRDefault="000B1005" w:rsidP="0067622C">
      <w:pPr>
        <w:spacing w:after="51" w:line="259" w:lineRule="auto"/>
        <w:ind w:left="1346" w:firstLine="0"/>
        <w:rPr>
          <w:szCs w:val="24"/>
        </w:rPr>
      </w:pPr>
    </w:p>
    <w:p w:rsidR="000B1005" w:rsidRPr="0067622C" w:rsidRDefault="00A11A32" w:rsidP="0067622C">
      <w:pPr>
        <w:ind w:left="1356" w:right="107"/>
        <w:rPr>
          <w:szCs w:val="24"/>
        </w:rPr>
      </w:pPr>
      <w:r w:rsidRPr="0067622C">
        <w:rPr>
          <w:szCs w:val="24"/>
        </w:rPr>
        <w:t xml:space="preserve">5.1. При работе над ВКР, студент обязан: </w:t>
      </w:r>
    </w:p>
    <w:p w:rsidR="000B1005" w:rsidRPr="0067622C" w:rsidRDefault="00A11A32" w:rsidP="0067622C">
      <w:pPr>
        <w:spacing w:after="45"/>
        <w:ind w:left="1356" w:right="107"/>
        <w:rPr>
          <w:szCs w:val="24"/>
        </w:rPr>
      </w:pPr>
      <w:r w:rsidRPr="0067622C">
        <w:rPr>
          <w:szCs w:val="24"/>
        </w:rPr>
        <w:t xml:space="preserve">а) всесторонне изучить определенную юридическую проблему, ее </w:t>
      </w:r>
      <w:proofErr w:type="gramStart"/>
      <w:r w:rsidRPr="0067622C">
        <w:rPr>
          <w:szCs w:val="24"/>
        </w:rPr>
        <w:t>теоретические</w:t>
      </w:r>
      <w:proofErr w:type="gramEnd"/>
      <w:r w:rsidRPr="0067622C">
        <w:rPr>
          <w:szCs w:val="24"/>
        </w:rPr>
        <w:t xml:space="preserve"> и </w:t>
      </w:r>
    </w:p>
    <w:p w:rsidR="000B1005" w:rsidRPr="0067622C" w:rsidRDefault="00A11A32" w:rsidP="0067622C">
      <w:pPr>
        <w:ind w:left="633" w:right="107"/>
        <w:rPr>
          <w:szCs w:val="24"/>
        </w:rPr>
      </w:pPr>
      <w:r w:rsidRPr="0067622C">
        <w:rPr>
          <w:szCs w:val="24"/>
        </w:rPr>
        <w:t xml:space="preserve">практические аспекты;  </w:t>
      </w:r>
    </w:p>
    <w:p w:rsidR="000B1005" w:rsidRPr="0067622C" w:rsidRDefault="00A11A32" w:rsidP="0067622C">
      <w:pPr>
        <w:spacing w:after="44"/>
        <w:ind w:left="1356" w:right="107"/>
        <w:rPr>
          <w:szCs w:val="24"/>
        </w:rPr>
      </w:pPr>
      <w:r w:rsidRPr="0067622C">
        <w:rPr>
          <w:szCs w:val="24"/>
        </w:rPr>
        <w:t xml:space="preserve">б) проанализировать научную литературу (монографии, научные публикации и т.д.) и </w:t>
      </w:r>
    </w:p>
    <w:p w:rsidR="000B1005" w:rsidRPr="0067622C" w:rsidRDefault="00A11A32" w:rsidP="0067622C">
      <w:pPr>
        <w:ind w:left="633" w:right="107"/>
        <w:rPr>
          <w:szCs w:val="24"/>
        </w:rPr>
      </w:pPr>
      <w:r w:rsidRPr="0067622C">
        <w:rPr>
          <w:szCs w:val="24"/>
        </w:rPr>
        <w:t xml:space="preserve">нормативные правовые акты по теме исследования. </w:t>
      </w:r>
    </w:p>
    <w:p w:rsidR="000B1005" w:rsidRPr="0067622C" w:rsidRDefault="00A11A32" w:rsidP="0067622C">
      <w:pPr>
        <w:ind w:left="623" w:right="107" w:firstLine="708"/>
        <w:rPr>
          <w:szCs w:val="24"/>
        </w:rPr>
      </w:pPr>
      <w:r w:rsidRPr="0067622C">
        <w:rPr>
          <w:szCs w:val="24"/>
        </w:rPr>
        <w:t xml:space="preserve">При сборе и обобщении материалов следует отбирать не только положительные, но и отрицательные факты, критически оценивать теорию и практику. Вместе с тем, критика не должна быть голословной. Она должна носить объективный и конструктивный характер. Отстаивая свою точку зрения, дипломник должен обосновать ее, проявляя корректное отношение, как к ученым, так и к практикам; </w:t>
      </w:r>
    </w:p>
    <w:p w:rsidR="000B1005" w:rsidRPr="0067622C" w:rsidRDefault="00A11A32" w:rsidP="0067622C">
      <w:pPr>
        <w:ind w:left="623" w:right="107" w:firstLine="708"/>
        <w:rPr>
          <w:szCs w:val="24"/>
        </w:rPr>
      </w:pPr>
      <w:r w:rsidRPr="0067622C">
        <w:rPr>
          <w:szCs w:val="24"/>
        </w:rPr>
        <w:t xml:space="preserve">г) на основе изучения материалов, а также исходя из темы исследования, выработать собственное суждение по соответствующей проблеме, отношение к существующим научным позициям, точкам зрения, практике; </w:t>
      </w:r>
    </w:p>
    <w:p w:rsidR="000B1005" w:rsidRPr="0067622C" w:rsidRDefault="00A11A32" w:rsidP="0067622C">
      <w:pPr>
        <w:spacing w:after="45"/>
        <w:ind w:left="1356" w:right="107"/>
        <w:rPr>
          <w:szCs w:val="24"/>
        </w:rPr>
      </w:pPr>
      <w:proofErr w:type="spellStart"/>
      <w:r w:rsidRPr="0067622C">
        <w:rPr>
          <w:szCs w:val="24"/>
        </w:rPr>
        <w:t>д</w:t>
      </w:r>
      <w:proofErr w:type="spellEnd"/>
      <w:r w:rsidRPr="0067622C">
        <w:rPr>
          <w:szCs w:val="24"/>
        </w:rPr>
        <w:t xml:space="preserve">) сформулировать свои предложения по совершенствованию практики и законодательства </w:t>
      </w:r>
    </w:p>
    <w:p w:rsidR="000B1005" w:rsidRPr="0067622C" w:rsidRDefault="00A11A32" w:rsidP="0067622C">
      <w:pPr>
        <w:spacing w:after="67"/>
        <w:ind w:left="633" w:right="107"/>
        <w:rPr>
          <w:szCs w:val="24"/>
        </w:rPr>
      </w:pPr>
      <w:r w:rsidRPr="0067622C">
        <w:rPr>
          <w:szCs w:val="24"/>
        </w:rPr>
        <w:t xml:space="preserve">по теме исследования. </w:t>
      </w:r>
    </w:p>
    <w:p w:rsidR="000B1005" w:rsidRPr="0067622C" w:rsidRDefault="00A11A32" w:rsidP="0067622C">
      <w:pPr>
        <w:ind w:left="1356" w:right="107"/>
        <w:rPr>
          <w:szCs w:val="24"/>
        </w:rPr>
      </w:pPr>
      <w:r w:rsidRPr="0067622C">
        <w:rPr>
          <w:szCs w:val="24"/>
        </w:rPr>
        <w:t xml:space="preserve">Содержание ВКР должно соответствовать ее теме. </w:t>
      </w:r>
    </w:p>
    <w:p w:rsidR="000B1005" w:rsidRPr="0067622C" w:rsidRDefault="000B1005" w:rsidP="0067622C">
      <w:pPr>
        <w:spacing w:after="64" w:line="259" w:lineRule="auto"/>
        <w:ind w:left="1346" w:firstLine="0"/>
        <w:rPr>
          <w:szCs w:val="24"/>
        </w:rPr>
      </w:pPr>
    </w:p>
    <w:p w:rsidR="000B1005" w:rsidRPr="0067622C" w:rsidRDefault="00A11A32" w:rsidP="0067622C">
      <w:pPr>
        <w:spacing w:after="1" w:line="262" w:lineRule="auto"/>
        <w:ind w:left="2484" w:right="103"/>
        <w:rPr>
          <w:szCs w:val="24"/>
        </w:rPr>
      </w:pPr>
      <w:r w:rsidRPr="0067622C">
        <w:rPr>
          <w:b/>
          <w:szCs w:val="24"/>
        </w:rPr>
        <w:t xml:space="preserve">6. Требования к структуре выпускной квалификационной работы </w:t>
      </w:r>
    </w:p>
    <w:p w:rsidR="000B1005" w:rsidRPr="0067622C" w:rsidRDefault="000B1005" w:rsidP="0067622C">
      <w:pPr>
        <w:spacing w:after="56" w:line="259" w:lineRule="auto"/>
        <w:ind w:left="1346" w:firstLine="0"/>
        <w:rPr>
          <w:szCs w:val="24"/>
        </w:rPr>
      </w:pPr>
    </w:p>
    <w:p w:rsidR="000B1005" w:rsidRPr="0067622C" w:rsidRDefault="00A11A32" w:rsidP="0067622C">
      <w:pPr>
        <w:ind w:left="1356" w:right="107"/>
        <w:rPr>
          <w:szCs w:val="24"/>
        </w:rPr>
      </w:pPr>
      <w:r w:rsidRPr="0067622C">
        <w:rPr>
          <w:szCs w:val="24"/>
        </w:rPr>
        <w:t xml:space="preserve">6.1.Структура выпускной квалификационной работы: </w:t>
      </w:r>
    </w:p>
    <w:p w:rsidR="000B1005" w:rsidRPr="0067622C" w:rsidRDefault="000B1005" w:rsidP="0067622C">
      <w:pPr>
        <w:spacing w:after="51" w:line="259" w:lineRule="auto"/>
        <w:ind w:left="1346" w:firstLine="0"/>
        <w:rPr>
          <w:szCs w:val="24"/>
        </w:rPr>
      </w:pPr>
    </w:p>
    <w:p w:rsidR="000B1005" w:rsidRPr="0067622C" w:rsidRDefault="00A11A32" w:rsidP="0067622C">
      <w:pPr>
        <w:numPr>
          <w:ilvl w:val="0"/>
          <w:numId w:val="6"/>
        </w:numPr>
        <w:spacing w:after="60"/>
        <w:ind w:right="107" w:hanging="180"/>
        <w:rPr>
          <w:szCs w:val="24"/>
        </w:rPr>
      </w:pPr>
      <w:r w:rsidRPr="0067622C">
        <w:rPr>
          <w:szCs w:val="24"/>
        </w:rPr>
        <w:t xml:space="preserve">Титульный лист (Приложение 3) </w:t>
      </w:r>
    </w:p>
    <w:p w:rsidR="000B1005" w:rsidRPr="0067622C" w:rsidRDefault="00A11A32" w:rsidP="0067622C">
      <w:pPr>
        <w:numPr>
          <w:ilvl w:val="0"/>
          <w:numId w:val="6"/>
        </w:numPr>
        <w:spacing w:after="62"/>
        <w:ind w:right="107" w:hanging="180"/>
        <w:rPr>
          <w:szCs w:val="24"/>
        </w:rPr>
      </w:pPr>
      <w:r w:rsidRPr="0067622C">
        <w:rPr>
          <w:szCs w:val="24"/>
        </w:rPr>
        <w:t xml:space="preserve">Задание на выполнение ВКР (Приложение </w:t>
      </w:r>
      <w:r w:rsidR="00571FFD" w:rsidRPr="0067622C">
        <w:rPr>
          <w:szCs w:val="24"/>
        </w:rPr>
        <w:t>3</w:t>
      </w:r>
      <w:r w:rsidRPr="0067622C">
        <w:rPr>
          <w:szCs w:val="24"/>
        </w:rPr>
        <w:t xml:space="preserve">) </w:t>
      </w:r>
    </w:p>
    <w:p w:rsidR="000B1005" w:rsidRPr="0067622C" w:rsidRDefault="00A11A32" w:rsidP="0067622C">
      <w:pPr>
        <w:numPr>
          <w:ilvl w:val="0"/>
          <w:numId w:val="6"/>
        </w:numPr>
        <w:spacing w:after="64"/>
        <w:ind w:right="107" w:hanging="180"/>
        <w:rPr>
          <w:szCs w:val="24"/>
        </w:rPr>
      </w:pPr>
      <w:r w:rsidRPr="0067622C">
        <w:rPr>
          <w:szCs w:val="24"/>
        </w:rPr>
        <w:t xml:space="preserve">Отзыв научного руководителя (Приложение 5) </w:t>
      </w:r>
    </w:p>
    <w:p w:rsidR="000B1005" w:rsidRPr="0067622C" w:rsidRDefault="00A11A32" w:rsidP="0067622C">
      <w:pPr>
        <w:numPr>
          <w:ilvl w:val="0"/>
          <w:numId w:val="6"/>
        </w:numPr>
        <w:spacing w:after="57"/>
        <w:ind w:right="107" w:hanging="180"/>
        <w:rPr>
          <w:szCs w:val="24"/>
        </w:rPr>
      </w:pPr>
      <w:r w:rsidRPr="0067622C">
        <w:rPr>
          <w:szCs w:val="24"/>
        </w:rPr>
        <w:t xml:space="preserve">Перечень принятых сокращений (при необходимости)  </w:t>
      </w:r>
    </w:p>
    <w:p w:rsidR="000B1005" w:rsidRPr="0067622C" w:rsidRDefault="00251BCC" w:rsidP="0067622C">
      <w:pPr>
        <w:numPr>
          <w:ilvl w:val="0"/>
          <w:numId w:val="6"/>
        </w:numPr>
        <w:spacing w:after="62"/>
        <w:ind w:right="107" w:hanging="180"/>
        <w:rPr>
          <w:szCs w:val="24"/>
        </w:rPr>
      </w:pPr>
      <w:r w:rsidRPr="0067622C">
        <w:rPr>
          <w:szCs w:val="24"/>
        </w:rPr>
        <w:t xml:space="preserve">Содержание </w:t>
      </w:r>
      <w:r w:rsidR="00A11A32" w:rsidRPr="0067622C">
        <w:rPr>
          <w:szCs w:val="24"/>
        </w:rPr>
        <w:t xml:space="preserve"> (Приложение 15) </w:t>
      </w:r>
    </w:p>
    <w:p w:rsidR="000B1005" w:rsidRPr="0067622C" w:rsidRDefault="00A11A32" w:rsidP="0067622C">
      <w:pPr>
        <w:numPr>
          <w:ilvl w:val="0"/>
          <w:numId w:val="6"/>
        </w:numPr>
        <w:spacing w:after="64"/>
        <w:ind w:right="107" w:hanging="180"/>
        <w:rPr>
          <w:szCs w:val="24"/>
        </w:rPr>
      </w:pPr>
      <w:r w:rsidRPr="0067622C">
        <w:rPr>
          <w:szCs w:val="24"/>
        </w:rPr>
        <w:t xml:space="preserve">Текст работы (включая введение, главы и заключение) </w:t>
      </w:r>
    </w:p>
    <w:p w:rsidR="000B1005" w:rsidRPr="0067622C" w:rsidRDefault="00A11A32" w:rsidP="0067622C">
      <w:pPr>
        <w:numPr>
          <w:ilvl w:val="0"/>
          <w:numId w:val="6"/>
        </w:numPr>
        <w:spacing w:after="63"/>
        <w:ind w:right="107" w:hanging="180"/>
        <w:rPr>
          <w:szCs w:val="24"/>
        </w:rPr>
      </w:pPr>
      <w:r w:rsidRPr="0067622C">
        <w:rPr>
          <w:szCs w:val="24"/>
        </w:rPr>
        <w:t xml:space="preserve">Перечень принятых терминов (при необходимости) (Приложение 14) </w:t>
      </w:r>
    </w:p>
    <w:p w:rsidR="000B1005" w:rsidRPr="0067622C" w:rsidRDefault="00A11A32" w:rsidP="0067622C">
      <w:pPr>
        <w:numPr>
          <w:ilvl w:val="0"/>
          <w:numId w:val="6"/>
        </w:numPr>
        <w:spacing w:after="62"/>
        <w:ind w:right="107" w:hanging="180"/>
        <w:rPr>
          <w:szCs w:val="24"/>
        </w:rPr>
      </w:pPr>
      <w:r w:rsidRPr="0067622C">
        <w:rPr>
          <w:szCs w:val="24"/>
        </w:rPr>
        <w:t xml:space="preserve">Список используемых источников (Приложение </w:t>
      </w:r>
      <w:r w:rsidR="00571FFD" w:rsidRPr="0067622C">
        <w:rPr>
          <w:szCs w:val="24"/>
        </w:rPr>
        <w:t>11,12,13</w:t>
      </w:r>
      <w:r w:rsidRPr="0067622C">
        <w:rPr>
          <w:szCs w:val="24"/>
        </w:rPr>
        <w:t xml:space="preserve">) </w:t>
      </w:r>
    </w:p>
    <w:p w:rsidR="000B1005" w:rsidRPr="0067622C" w:rsidRDefault="00A11A32" w:rsidP="0067622C">
      <w:pPr>
        <w:numPr>
          <w:ilvl w:val="0"/>
          <w:numId w:val="6"/>
        </w:numPr>
        <w:ind w:right="107" w:hanging="180"/>
        <w:rPr>
          <w:szCs w:val="24"/>
        </w:rPr>
      </w:pPr>
      <w:r w:rsidRPr="0067622C">
        <w:rPr>
          <w:szCs w:val="24"/>
        </w:rPr>
        <w:t xml:space="preserve">Приложения (при необходимости) </w:t>
      </w:r>
    </w:p>
    <w:p w:rsidR="000B1005" w:rsidRPr="0067622C" w:rsidRDefault="000B1005" w:rsidP="0067622C">
      <w:pPr>
        <w:spacing w:after="50" w:line="259" w:lineRule="auto"/>
        <w:ind w:left="1346" w:firstLine="0"/>
        <w:rPr>
          <w:szCs w:val="24"/>
        </w:rPr>
      </w:pPr>
    </w:p>
    <w:p w:rsidR="000B1005" w:rsidRPr="0067622C" w:rsidRDefault="00A11A32" w:rsidP="0067622C">
      <w:pPr>
        <w:numPr>
          <w:ilvl w:val="1"/>
          <w:numId w:val="7"/>
        </w:numPr>
        <w:ind w:right="107" w:firstLine="708"/>
        <w:rPr>
          <w:szCs w:val="24"/>
        </w:rPr>
      </w:pPr>
      <w:r w:rsidRPr="0067622C">
        <w:rPr>
          <w:b/>
          <w:szCs w:val="24"/>
        </w:rPr>
        <w:t>Титульный лист</w:t>
      </w:r>
      <w:r w:rsidRPr="0067622C">
        <w:rPr>
          <w:szCs w:val="24"/>
        </w:rPr>
        <w:t xml:space="preserve"> содержит: официальные реквизиты </w:t>
      </w:r>
      <w:r w:rsidR="006515A9" w:rsidRPr="0067622C">
        <w:rPr>
          <w:szCs w:val="24"/>
        </w:rPr>
        <w:t>ГБПОУ «Быковский аграрный техникум»</w:t>
      </w:r>
      <w:r w:rsidRPr="0067622C">
        <w:rPr>
          <w:szCs w:val="24"/>
        </w:rPr>
        <w:t xml:space="preserve">, </w:t>
      </w:r>
      <w:r w:rsidR="006515A9" w:rsidRPr="0067622C">
        <w:rPr>
          <w:szCs w:val="24"/>
        </w:rPr>
        <w:t>наименование специальности 40.02.01 Право и организация социального обеспечения</w:t>
      </w:r>
      <w:r w:rsidRPr="0067622C">
        <w:rPr>
          <w:szCs w:val="24"/>
        </w:rPr>
        <w:t xml:space="preserve">, наименование темы ВКР, фамилию, имя и отчество автора работы, фамилию, имя, отчество научного руководителя; графу «допущено к защите»; подпись (место для подписи) </w:t>
      </w:r>
      <w:r w:rsidR="006515A9" w:rsidRPr="0067622C">
        <w:rPr>
          <w:szCs w:val="24"/>
        </w:rPr>
        <w:t>заместителя директора по учебной работе</w:t>
      </w:r>
      <w:r w:rsidRPr="0067622C">
        <w:rPr>
          <w:szCs w:val="24"/>
        </w:rPr>
        <w:t xml:space="preserve">. Внизу титульного листа: </w:t>
      </w:r>
      <w:r w:rsidR="006515A9" w:rsidRPr="0067622C">
        <w:rPr>
          <w:szCs w:val="24"/>
        </w:rPr>
        <w:t>Быково</w:t>
      </w:r>
      <w:r w:rsidRPr="0067622C">
        <w:rPr>
          <w:szCs w:val="24"/>
        </w:rPr>
        <w:t xml:space="preserve"> и год написания выпускной работы (Приложение 2). </w:t>
      </w:r>
    </w:p>
    <w:p w:rsidR="000B1005" w:rsidRPr="0067622C" w:rsidRDefault="00A11A32" w:rsidP="0067622C">
      <w:pPr>
        <w:numPr>
          <w:ilvl w:val="1"/>
          <w:numId w:val="7"/>
        </w:numPr>
        <w:spacing w:after="62"/>
        <w:ind w:right="107" w:firstLine="708"/>
        <w:rPr>
          <w:szCs w:val="24"/>
        </w:rPr>
      </w:pPr>
      <w:r w:rsidRPr="0067622C">
        <w:rPr>
          <w:b/>
          <w:szCs w:val="24"/>
        </w:rPr>
        <w:lastRenderedPageBreak/>
        <w:t>Оглавление</w:t>
      </w:r>
      <w:r w:rsidRPr="0067622C">
        <w:rPr>
          <w:szCs w:val="24"/>
        </w:rPr>
        <w:t xml:space="preserve"> включает перечисление разделов работы, начиная от введения и заканчивая приложениями, с указанием страницы начала каждого раздела и подраздела. Разделы и подразделы выпускной работы должны быть пронумерованы. </w:t>
      </w:r>
    </w:p>
    <w:p w:rsidR="000B1005" w:rsidRPr="0067622C" w:rsidRDefault="00A11A32" w:rsidP="0067622C">
      <w:pPr>
        <w:numPr>
          <w:ilvl w:val="1"/>
          <w:numId w:val="7"/>
        </w:numPr>
        <w:spacing w:line="327" w:lineRule="auto"/>
        <w:ind w:right="107" w:firstLine="708"/>
        <w:rPr>
          <w:szCs w:val="24"/>
        </w:rPr>
      </w:pPr>
      <w:r w:rsidRPr="0067622C">
        <w:rPr>
          <w:b/>
          <w:szCs w:val="24"/>
        </w:rPr>
        <w:t xml:space="preserve">Во введении </w:t>
      </w:r>
      <w:r w:rsidRPr="0067622C">
        <w:rPr>
          <w:szCs w:val="24"/>
        </w:rPr>
        <w:t xml:space="preserve">обязательно раскрываются: Во введении обязательно должны быть указаны следующие элементы:  </w:t>
      </w:r>
    </w:p>
    <w:p w:rsidR="000B1005" w:rsidRPr="0067622C" w:rsidRDefault="00A11A32" w:rsidP="0067622C">
      <w:pPr>
        <w:numPr>
          <w:ilvl w:val="0"/>
          <w:numId w:val="8"/>
        </w:numPr>
        <w:spacing w:line="326" w:lineRule="auto"/>
        <w:ind w:right="107" w:firstLine="708"/>
        <w:rPr>
          <w:szCs w:val="24"/>
        </w:rPr>
      </w:pPr>
      <w:r w:rsidRPr="0067622C">
        <w:rPr>
          <w:szCs w:val="24"/>
        </w:rPr>
        <w:t xml:space="preserve">актуальность выбранной темы (недостаточная степень научной разработанности, коллизия правоприменительной практики, недостаточное правовое регулирование и др.); </w:t>
      </w:r>
    </w:p>
    <w:p w:rsidR="000B1005" w:rsidRPr="0067622C" w:rsidRDefault="00A11A32" w:rsidP="0067622C">
      <w:pPr>
        <w:numPr>
          <w:ilvl w:val="0"/>
          <w:numId w:val="8"/>
        </w:numPr>
        <w:spacing w:after="61"/>
        <w:ind w:right="107" w:firstLine="708"/>
        <w:rPr>
          <w:szCs w:val="24"/>
        </w:rPr>
      </w:pPr>
      <w:r w:rsidRPr="0067622C">
        <w:rPr>
          <w:szCs w:val="24"/>
        </w:rPr>
        <w:t xml:space="preserve">цель исследования (определяет, для чего проводится исследование, что планируется получить в результате: например, комплексный анализ … и выявление проблем в практике </w:t>
      </w:r>
      <w:proofErr w:type="spellStart"/>
      <w:r w:rsidRPr="0067622C">
        <w:rPr>
          <w:szCs w:val="24"/>
        </w:rPr>
        <w:t>правопримения</w:t>
      </w:r>
      <w:proofErr w:type="spellEnd"/>
      <w:r w:rsidRPr="0067622C">
        <w:rPr>
          <w:szCs w:val="24"/>
        </w:rPr>
        <w:t xml:space="preserve"> или пробелов в правовом регулировании); </w:t>
      </w:r>
    </w:p>
    <w:p w:rsidR="000B1005" w:rsidRPr="0067622C" w:rsidRDefault="00A11A32" w:rsidP="0067622C">
      <w:pPr>
        <w:numPr>
          <w:ilvl w:val="0"/>
          <w:numId w:val="8"/>
        </w:numPr>
        <w:spacing w:line="328" w:lineRule="auto"/>
        <w:ind w:right="107" w:firstLine="708"/>
        <w:rPr>
          <w:szCs w:val="24"/>
        </w:rPr>
      </w:pPr>
      <w:proofErr w:type="gramStart"/>
      <w:r w:rsidRPr="0067622C">
        <w:rPr>
          <w:szCs w:val="24"/>
        </w:rPr>
        <w:t xml:space="preserve">задачи исследования (представляют собой способы достижения поставленной цели – раскрываются по наименованию параграфов и начинаются с глаголов действий, например, </w:t>
      </w:r>
      <w:proofErr w:type="gramEnd"/>
    </w:p>
    <w:p w:rsidR="000B1005" w:rsidRPr="0067622C" w:rsidRDefault="00A11A32" w:rsidP="0067622C">
      <w:pPr>
        <w:spacing w:after="67"/>
        <w:ind w:left="633" w:right="107"/>
        <w:rPr>
          <w:szCs w:val="24"/>
        </w:rPr>
      </w:pPr>
      <w:r w:rsidRPr="0067622C">
        <w:rPr>
          <w:szCs w:val="24"/>
        </w:rPr>
        <w:t xml:space="preserve">«проанализировать», «выделить», «выявить», «сравнить» и т.п.); </w:t>
      </w:r>
    </w:p>
    <w:p w:rsidR="000B1005" w:rsidRPr="0067622C" w:rsidRDefault="00A11A32" w:rsidP="0067622C">
      <w:pPr>
        <w:numPr>
          <w:ilvl w:val="0"/>
          <w:numId w:val="8"/>
        </w:numPr>
        <w:spacing w:after="77" w:line="259" w:lineRule="auto"/>
        <w:ind w:right="107" w:firstLine="708"/>
        <w:rPr>
          <w:szCs w:val="24"/>
        </w:rPr>
      </w:pPr>
      <w:proofErr w:type="gramStart"/>
      <w:r w:rsidRPr="0067622C">
        <w:rPr>
          <w:szCs w:val="24"/>
        </w:rPr>
        <w:t xml:space="preserve">объект исследования (общественные отношения, возникающие в области темы </w:t>
      </w:r>
      <w:proofErr w:type="gramEnd"/>
    </w:p>
    <w:p w:rsidR="000B1005" w:rsidRPr="0067622C" w:rsidRDefault="00A11A32" w:rsidP="0067622C">
      <w:pPr>
        <w:spacing w:after="67"/>
        <w:ind w:left="633" w:right="107"/>
        <w:rPr>
          <w:szCs w:val="24"/>
        </w:rPr>
      </w:pPr>
      <w:r w:rsidRPr="0067622C">
        <w:rPr>
          <w:szCs w:val="24"/>
        </w:rPr>
        <w:t xml:space="preserve">исследования); </w:t>
      </w:r>
    </w:p>
    <w:p w:rsidR="000B1005" w:rsidRPr="0067622C" w:rsidRDefault="00A11A32" w:rsidP="0067622C">
      <w:pPr>
        <w:numPr>
          <w:ilvl w:val="0"/>
          <w:numId w:val="8"/>
        </w:numPr>
        <w:spacing w:line="326" w:lineRule="auto"/>
        <w:ind w:right="107" w:firstLine="708"/>
        <w:rPr>
          <w:szCs w:val="24"/>
        </w:rPr>
      </w:pPr>
      <w:r w:rsidRPr="0067622C">
        <w:rPr>
          <w:szCs w:val="24"/>
        </w:rPr>
        <w:t xml:space="preserve">предмет исследования (являются нормы права, практика их применения, научные труды по теме исследования, судебная практика, статистика); </w:t>
      </w:r>
    </w:p>
    <w:p w:rsidR="000B1005" w:rsidRPr="0067622C" w:rsidRDefault="00A11A32" w:rsidP="0067622C">
      <w:pPr>
        <w:numPr>
          <w:ilvl w:val="0"/>
          <w:numId w:val="8"/>
        </w:numPr>
        <w:spacing w:line="326" w:lineRule="auto"/>
        <w:ind w:right="107" w:firstLine="708"/>
        <w:rPr>
          <w:szCs w:val="24"/>
        </w:rPr>
      </w:pPr>
      <w:r w:rsidRPr="0067622C">
        <w:rPr>
          <w:szCs w:val="24"/>
        </w:rPr>
        <w:t xml:space="preserve">теоретическая основа исследования (кто из ученых занимался (занимается) разработкой данной темы, названия наиболее известных работ по теме) – после каждой фамилии автора сделать сноску на его работу, всего 4-5 фамилий, </w:t>
      </w:r>
    </w:p>
    <w:p w:rsidR="000B1005" w:rsidRPr="0067622C" w:rsidRDefault="00A11A32" w:rsidP="0067622C">
      <w:pPr>
        <w:numPr>
          <w:ilvl w:val="0"/>
          <w:numId w:val="8"/>
        </w:numPr>
        <w:spacing w:line="322" w:lineRule="auto"/>
        <w:ind w:right="107" w:firstLine="708"/>
        <w:rPr>
          <w:szCs w:val="24"/>
        </w:rPr>
      </w:pPr>
      <w:r w:rsidRPr="0067622C">
        <w:rPr>
          <w:szCs w:val="24"/>
        </w:rPr>
        <w:t xml:space="preserve">методология исследования (какие методы использовались при изучении исследовании темы), </w:t>
      </w:r>
    </w:p>
    <w:p w:rsidR="000B1005" w:rsidRPr="0067622C" w:rsidRDefault="00A11A32" w:rsidP="0067622C">
      <w:pPr>
        <w:numPr>
          <w:ilvl w:val="0"/>
          <w:numId w:val="8"/>
        </w:numPr>
        <w:spacing w:line="326" w:lineRule="auto"/>
        <w:ind w:right="107" w:firstLine="708"/>
        <w:rPr>
          <w:szCs w:val="24"/>
        </w:rPr>
      </w:pPr>
      <w:r w:rsidRPr="0067622C">
        <w:rPr>
          <w:szCs w:val="24"/>
        </w:rPr>
        <w:t xml:space="preserve">нормативная основа исследования (указать нормативные правовые акты) – 3-4 </w:t>
      </w:r>
      <w:proofErr w:type="gramStart"/>
      <w:r w:rsidRPr="0067622C">
        <w:rPr>
          <w:szCs w:val="24"/>
        </w:rPr>
        <w:t>конкретных</w:t>
      </w:r>
      <w:proofErr w:type="gramEnd"/>
      <w:r w:rsidRPr="0067622C">
        <w:rPr>
          <w:szCs w:val="24"/>
        </w:rPr>
        <w:t xml:space="preserve"> НПА и после каждого названия сделать сноску на его реквизиты; </w:t>
      </w:r>
    </w:p>
    <w:p w:rsidR="000B1005" w:rsidRPr="0067622C" w:rsidRDefault="00A11A32" w:rsidP="0067622C">
      <w:pPr>
        <w:numPr>
          <w:ilvl w:val="0"/>
          <w:numId w:val="8"/>
        </w:numPr>
        <w:spacing w:after="66"/>
        <w:ind w:right="107" w:firstLine="708"/>
        <w:rPr>
          <w:szCs w:val="24"/>
        </w:rPr>
      </w:pPr>
      <w:r w:rsidRPr="0067622C">
        <w:rPr>
          <w:szCs w:val="24"/>
        </w:rPr>
        <w:t xml:space="preserve">эмпирическая основа исследования (материалы судебной практики, статистика); </w:t>
      </w:r>
    </w:p>
    <w:p w:rsidR="000B1005" w:rsidRPr="0067622C" w:rsidRDefault="00A11A32" w:rsidP="0067622C">
      <w:pPr>
        <w:numPr>
          <w:ilvl w:val="0"/>
          <w:numId w:val="8"/>
        </w:numPr>
        <w:spacing w:line="324" w:lineRule="auto"/>
        <w:ind w:right="107" w:firstLine="708"/>
        <w:rPr>
          <w:szCs w:val="24"/>
        </w:rPr>
      </w:pPr>
      <w:r w:rsidRPr="0067622C">
        <w:rPr>
          <w:szCs w:val="24"/>
        </w:rPr>
        <w:t xml:space="preserve">структура работы (представляет собой перечисление составных частей ВКР). Объем введения, как правило, должен составлять примерно три 3-5 страницы. </w:t>
      </w:r>
    </w:p>
    <w:p w:rsidR="000B1005" w:rsidRPr="0067622C" w:rsidRDefault="00A11A32" w:rsidP="0067622C">
      <w:pPr>
        <w:spacing w:after="62"/>
        <w:ind w:left="623" w:right="107" w:firstLine="566"/>
        <w:rPr>
          <w:szCs w:val="24"/>
        </w:rPr>
      </w:pPr>
      <w:r w:rsidRPr="0067622C">
        <w:rPr>
          <w:szCs w:val="24"/>
        </w:rPr>
        <w:t xml:space="preserve">5.5.  </w:t>
      </w:r>
      <w:r w:rsidRPr="0067622C">
        <w:rPr>
          <w:b/>
          <w:szCs w:val="24"/>
        </w:rPr>
        <w:t xml:space="preserve">Основная часть </w:t>
      </w:r>
      <w:r w:rsidRPr="0067622C">
        <w:rPr>
          <w:szCs w:val="24"/>
        </w:rPr>
        <w:t xml:space="preserve">выпускной квалификационной работы включает главы  и параграфы  в соответствии с логической структурой изложения. Название главы не должно дублировать название темы, а название параграфов – название глав. Основная часть выпускной квалификационной работы должна содержать, как правило, две главы (4 параграфа); </w:t>
      </w:r>
    </w:p>
    <w:p w:rsidR="000B1005" w:rsidRPr="0067622C" w:rsidRDefault="00A11A32" w:rsidP="0067622C">
      <w:pPr>
        <w:ind w:left="623" w:right="107" w:firstLine="566"/>
        <w:rPr>
          <w:szCs w:val="24"/>
        </w:rPr>
      </w:pPr>
      <w:r w:rsidRPr="0067622C">
        <w:rPr>
          <w:b/>
          <w:szCs w:val="24"/>
        </w:rPr>
        <w:t>Первая глава</w:t>
      </w:r>
      <w:r w:rsidRPr="0067622C">
        <w:rPr>
          <w:szCs w:val="24"/>
        </w:rPr>
        <w:t xml:space="preserve"> посвящается теоретическим аспектам изучаемого объекта и предмета выпускной квалификационной работы. В ней содержится обзор используемых источников информации, нормативной базы по теме выпускной квалификационной работы. В этой главе могут найти место статистические данные, построенные  таблицы и графики.       </w:t>
      </w:r>
    </w:p>
    <w:p w:rsidR="000B1005" w:rsidRPr="0067622C" w:rsidRDefault="00A11A32" w:rsidP="0067622C">
      <w:pPr>
        <w:spacing w:after="38"/>
        <w:ind w:left="623" w:right="107" w:firstLine="566"/>
        <w:rPr>
          <w:szCs w:val="24"/>
        </w:rPr>
      </w:pPr>
      <w:r w:rsidRPr="0067622C">
        <w:rPr>
          <w:szCs w:val="24"/>
        </w:rPr>
        <w:t xml:space="preserve">Работа над первой главой должна показать  руководителю уровень развития следующих общих компетенций выпускника: </w:t>
      </w:r>
    </w:p>
    <w:p w:rsidR="000B1005" w:rsidRPr="0067622C" w:rsidRDefault="00A11A32" w:rsidP="0067622C">
      <w:pPr>
        <w:spacing w:after="37"/>
        <w:ind w:left="623" w:right="107" w:firstLine="566"/>
        <w:rPr>
          <w:szCs w:val="24"/>
        </w:rPr>
      </w:pPr>
      <w:r w:rsidRPr="0067622C">
        <w:rPr>
          <w:szCs w:val="24"/>
        </w:rPr>
        <w:t xml:space="preserve">ОК 1. Понимать сущность и социальную значимость своей будущей профессии, проявлять к ней устойчивый интерес. </w:t>
      </w:r>
    </w:p>
    <w:p w:rsidR="000B1005" w:rsidRPr="0067622C" w:rsidRDefault="00A11A32" w:rsidP="0067622C">
      <w:pPr>
        <w:spacing w:after="38"/>
        <w:ind w:left="623" w:right="107" w:firstLine="566"/>
        <w:rPr>
          <w:szCs w:val="24"/>
        </w:rPr>
      </w:pPr>
      <w:r w:rsidRPr="0067622C">
        <w:rPr>
          <w:szCs w:val="24"/>
        </w:rPr>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0B1005" w:rsidRPr="0067622C" w:rsidRDefault="00A11A32" w:rsidP="0067622C">
      <w:pPr>
        <w:spacing w:after="37"/>
        <w:ind w:left="623" w:right="107" w:firstLine="566"/>
        <w:rPr>
          <w:szCs w:val="24"/>
        </w:rPr>
      </w:pPr>
      <w:r w:rsidRPr="0067622C">
        <w:rPr>
          <w:szCs w:val="24"/>
        </w:rPr>
        <w:lastRenderedPageBreak/>
        <w:t xml:space="preserve">ОК 3. Принимать решения в стандартных и нестандартных ситуациях и нести за них ответственность. </w:t>
      </w:r>
    </w:p>
    <w:p w:rsidR="000B1005" w:rsidRPr="0067622C" w:rsidRDefault="00A11A32" w:rsidP="0067622C">
      <w:pPr>
        <w:spacing w:after="60"/>
        <w:ind w:left="623" w:right="107" w:firstLine="566"/>
        <w:rPr>
          <w:szCs w:val="24"/>
        </w:rPr>
      </w:pPr>
      <w:r w:rsidRPr="0067622C">
        <w:rPr>
          <w:szCs w:val="24"/>
        </w:rPr>
        <w:t xml:space="preserve">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0B1005" w:rsidRPr="0067622C" w:rsidRDefault="00A11A32" w:rsidP="0067622C">
      <w:pPr>
        <w:spacing w:line="326" w:lineRule="auto"/>
        <w:ind w:left="623" w:right="107" w:firstLine="566"/>
        <w:rPr>
          <w:szCs w:val="24"/>
        </w:rPr>
      </w:pPr>
      <w:r w:rsidRPr="0067622C">
        <w:rPr>
          <w:szCs w:val="24"/>
        </w:rPr>
        <w:t xml:space="preserve">ОК 5. Использовать информационно-коммуникационные технологии в профессиональной деятельности. </w:t>
      </w:r>
    </w:p>
    <w:p w:rsidR="000B1005" w:rsidRPr="0067622C" w:rsidRDefault="00A11A32" w:rsidP="0067622C">
      <w:pPr>
        <w:spacing w:after="36"/>
        <w:ind w:left="623" w:right="107" w:firstLine="566"/>
        <w:rPr>
          <w:szCs w:val="24"/>
        </w:rPr>
      </w:pPr>
      <w:r w:rsidRPr="0067622C">
        <w:rPr>
          <w:szCs w:val="24"/>
        </w:rPr>
        <w:t xml:space="preserve">ОК 6. Работать в коллективе и команде, эффективно общаться с коллегами, руководством, потребителями. </w:t>
      </w:r>
    </w:p>
    <w:p w:rsidR="000B1005" w:rsidRPr="0067622C" w:rsidRDefault="00A11A32" w:rsidP="0067622C">
      <w:pPr>
        <w:spacing w:after="37"/>
        <w:ind w:left="623" w:right="107" w:firstLine="566"/>
        <w:rPr>
          <w:szCs w:val="24"/>
        </w:rPr>
      </w:pPr>
      <w:r w:rsidRPr="0067622C">
        <w:rPr>
          <w:szCs w:val="24"/>
        </w:rPr>
        <w:t xml:space="preserve">ОК 7. Брать на себя ответственность за работу членов команды (подчиненных), результат выполнения заданий. </w:t>
      </w:r>
    </w:p>
    <w:p w:rsidR="000B1005" w:rsidRPr="0067622C" w:rsidRDefault="00A11A32" w:rsidP="0067622C">
      <w:pPr>
        <w:spacing w:after="60"/>
        <w:ind w:left="623" w:right="107" w:firstLine="566"/>
        <w:rPr>
          <w:szCs w:val="24"/>
        </w:rPr>
      </w:pPr>
      <w:r w:rsidRPr="0067622C">
        <w:rPr>
          <w:szCs w:val="24"/>
        </w:rPr>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0B1005" w:rsidRPr="0067622C" w:rsidRDefault="00A11A32" w:rsidP="0067622C">
      <w:pPr>
        <w:spacing w:after="68"/>
        <w:ind w:left="1215" w:right="107"/>
        <w:rPr>
          <w:szCs w:val="24"/>
        </w:rPr>
      </w:pPr>
      <w:r w:rsidRPr="0067622C">
        <w:rPr>
          <w:szCs w:val="24"/>
        </w:rPr>
        <w:t xml:space="preserve">ОК 9. Ориентироваться в условиях постоянного изменения правовой базы. </w:t>
      </w:r>
    </w:p>
    <w:p w:rsidR="000B1005" w:rsidRPr="0067622C" w:rsidRDefault="00A11A32" w:rsidP="0067622C">
      <w:pPr>
        <w:ind w:left="1215" w:right="107"/>
        <w:rPr>
          <w:szCs w:val="24"/>
        </w:rPr>
      </w:pPr>
      <w:r w:rsidRPr="0067622C">
        <w:rPr>
          <w:szCs w:val="24"/>
        </w:rPr>
        <w:t xml:space="preserve">ОК 10. Соблюдать основы здорового образа жизни, требования охраны труда. </w:t>
      </w:r>
    </w:p>
    <w:p w:rsidR="000B1005" w:rsidRPr="0067622C" w:rsidRDefault="00A11A32" w:rsidP="0067622C">
      <w:pPr>
        <w:spacing w:after="60"/>
        <w:ind w:left="623" w:right="107" w:firstLine="566"/>
        <w:rPr>
          <w:szCs w:val="24"/>
        </w:rPr>
      </w:pPr>
      <w:r w:rsidRPr="0067622C">
        <w:rPr>
          <w:szCs w:val="24"/>
        </w:rPr>
        <w:t xml:space="preserve">ОК 11. Соблюдать деловой этикет, культуру и психологические основы общения, нормы и правила поведения. </w:t>
      </w:r>
    </w:p>
    <w:p w:rsidR="000B1005" w:rsidRPr="0067622C" w:rsidRDefault="00A11A32" w:rsidP="0067622C">
      <w:pPr>
        <w:ind w:left="1215" w:right="107"/>
        <w:rPr>
          <w:szCs w:val="24"/>
        </w:rPr>
      </w:pPr>
      <w:r w:rsidRPr="0067622C">
        <w:rPr>
          <w:szCs w:val="24"/>
        </w:rPr>
        <w:t xml:space="preserve">ОК 12. Проявлять нетерпимость к коррупционному поведению. </w:t>
      </w:r>
    </w:p>
    <w:p w:rsidR="000B1005" w:rsidRPr="0067622C" w:rsidRDefault="000B1005" w:rsidP="0067622C">
      <w:pPr>
        <w:spacing w:after="59" w:line="259" w:lineRule="auto"/>
        <w:ind w:left="1205" w:firstLine="0"/>
        <w:rPr>
          <w:szCs w:val="24"/>
        </w:rPr>
      </w:pPr>
    </w:p>
    <w:p w:rsidR="000B1005" w:rsidRPr="0067622C" w:rsidRDefault="00A11A32" w:rsidP="0067622C">
      <w:pPr>
        <w:spacing w:line="328" w:lineRule="auto"/>
        <w:ind w:left="623" w:right="107" w:firstLine="566"/>
        <w:rPr>
          <w:szCs w:val="24"/>
        </w:rPr>
      </w:pPr>
      <w:r w:rsidRPr="0067622C">
        <w:rPr>
          <w:b/>
          <w:szCs w:val="24"/>
        </w:rPr>
        <w:t>Вторая глава</w:t>
      </w:r>
      <w:r w:rsidRPr="0067622C">
        <w:rPr>
          <w:szCs w:val="24"/>
        </w:rPr>
        <w:t xml:space="preserve"> посвящается анализу практического материала, полученного во время производственной практики (преддипломной). В этой главе содержится: </w:t>
      </w:r>
    </w:p>
    <w:p w:rsidR="000B1005" w:rsidRPr="0067622C" w:rsidRDefault="00A11A32" w:rsidP="0067622C">
      <w:pPr>
        <w:spacing w:line="331" w:lineRule="auto"/>
        <w:ind w:left="1358" w:right="107" w:hanging="360"/>
        <w:rPr>
          <w:szCs w:val="24"/>
        </w:rPr>
      </w:pPr>
      <w:r w:rsidRPr="0067622C">
        <w:rPr>
          <w:rFonts w:eastAsia="Segoe UI Symbol"/>
          <w:szCs w:val="24"/>
        </w:rPr>
        <w:t>−</w:t>
      </w:r>
      <w:r w:rsidRPr="0067622C">
        <w:rPr>
          <w:szCs w:val="24"/>
        </w:rPr>
        <w:t xml:space="preserve">анализ конкретного материала по избранной теме (на примере конкретной организации) желательно за период не менее 2 лет; </w:t>
      </w:r>
    </w:p>
    <w:p w:rsidR="000B1005" w:rsidRPr="0067622C" w:rsidRDefault="00A11A32" w:rsidP="0067622C">
      <w:pPr>
        <w:spacing w:line="330" w:lineRule="auto"/>
        <w:ind w:left="1358" w:right="107" w:hanging="360"/>
        <w:rPr>
          <w:szCs w:val="24"/>
        </w:rPr>
      </w:pPr>
      <w:r w:rsidRPr="0067622C">
        <w:rPr>
          <w:rFonts w:eastAsia="Segoe UI Symbol"/>
          <w:szCs w:val="24"/>
        </w:rPr>
        <w:t>−</w:t>
      </w:r>
      <w:r w:rsidRPr="0067622C">
        <w:rPr>
          <w:szCs w:val="24"/>
        </w:rPr>
        <w:t xml:space="preserve">описание выявленных проблем и тенденций развития объекта и предмета изучения на основе анализа конкретного материала по избранной теме; </w:t>
      </w:r>
    </w:p>
    <w:p w:rsidR="000B1005" w:rsidRPr="0067622C" w:rsidRDefault="00A11A32" w:rsidP="0067622C">
      <w:pPr>
        <w:ind w:left="1008" w:right="107"/>
        <w:rPr>
          <w:szCs w:val="24"/>
        </w:rPr>
      </w:pPr>
      <w:r w:rsidRPr="0067622C">
        <w:rPr>
          <w:rFonts w:eastAsia="Segoe UI Symbol"/>
          <w:szCs w:val="24"/>
        </w:rPr>
        <w:t>−</w:t>
      </w:r>
      <w:r w:rsidRPr="0067622C">
        <w:rPr>
          <w:szCs w:val="24"/>
        </w:rPr>
        <w:t xml:space="preserve">описание имеющихся путей решения выявленных проблем. </w:t>
      </w:r>
    </w:p>
    <w:p w:rsidR="000B1005" w:rsidRPr="0067622C" w:rsidRDefault="00A11A32" w:rsidP="0067622C">
      <w:pPr>
        <w:spacing w:after="60"/>
        <w:ind w:left="623" w:right="107" w:firstLine="566"/>
        <w:rPr>
          <w:szCs w:val="24"/>
        </w:rPr>
      </w:pPr>
      <w:r w:rsidRPr="0067622C">
        <w:rPr>
          <w:szCs w:val="24"/>
        </w:rPr>
        <w:t xml:space="preserve">В ходе анализа могут использоваться аналитические таблицы, расчеты, формулы, схемы, диаграммы и графики. </w:t>
      </w:r>
    </w:p>
    <w:p w:rsidR="000B1005" w:rsidRPr="0067622C" w:rsidRDefault="00A11A32" w:rsidP="0067622C">
      <w:pPr>
        <w:spacing w:line="327" w:lineRule="auto"/>
        <w:ind w:left="623" w:right="107" w:firstLine="566"/>
        <w:rPr>
          <w:szCs w:val="24"/>
        </w:rPr>
      </w:pPr>
      <w:r w:rsidRPr="0067622C">
        <w:rPr>
          <w:szCs w:val="24"/>
        </w:rPr>
        <w:t xml:space="preserve">Работа над второй главой должна позволить  отметить руководителю уровень  развития следующих профессиональных компетенций: </w:t>
      </w:r>
    </w:p>
    <w:p w:rsidR="000B1005" w:rsidRPr="0067622C" w:rsidRDefault="00A11A32" w:rsidP="0067622C">
      <w:pPr>
        <w:spacing w:after="38"/>
        <w:ind w:left="623" w:right="107" w:firstLine="566"/>
        <w:rPr>
          <w:szCs w:val="24"/>
        </w:rPr>
      </w:pPr>
      <w:r w:rsidRPr="0067622C">
        <w:rPr>
          <w:szCs w:val="24"/>
        </w:rPr>
        <w:t xml:space="preserve">ПК 1.1. Осуществлять профессиональное толкование нормативных правовых актов для реализации прав граждан в сфере пенсионного обеспечения и социальной защиты. </w:t>
      </w:r>
    </w:p>
    <w:p w:rsidR="000B1005" w:rsidRPr="0067622C" w:rsidRDefault="00A11A32" w:rsidP="0067622C">
      <w:pPr>
        <w:spacing w:after="34"/>
        <w:ind w:left="623" w:right="107" w:firstLine="566"/>
        <w:rPr>
          <w:szCs w:val="24"/>
        </w:rPr>
      </w:pPr>
      <w:r w:rsidRPr="0067622C">
        <w:rPr>
          <w:szCs w:val="24"/>
        </w:rPr>
        <w:t xml:space="preserve">ПК 1.2. Осуществлять прием граждан по вопросам пенсионного обеспечения и социальной защиты. </w:t>
      </w:r>
    </w:p>
    <w:p w:rsidR="000B1005" w:rsidRPr="0067622C" w:rsidRDefault="00A11A32" w:rsidP="0067622C">
      <w:pPr>
        <w:ind w:left="623" w:right="107" w:firstLine="566"/>
        <w:rPr>
          <w:szCs w:val="24"/>
        </w:rPr>
      </w:pPr>
      <w:r w:rsidRPr="0067622C">
        <w:rPr>
          <w:szCs w:val="24"/>
        </w:rPr>
        <w:t xml:space="preserve">ПК 1.3. Рассматривать пакет документов для назначения пенсий, пособий, компенсаций, других выплат, а также мер социальной поддержки отдельным категориям граждан, нуждающимся в социальной защите. </w:t>
      </w:r>
    </w:p>
    <w:p w:rsidR="000B1005" w:rsidRPr="0067622C" w:rsidRDefault="00A11A32" w:rsidP="0067622C">
      <w:pPr>
        <w:ind w:left="623" w:right="107" w:firstLine="566"/>
        <w:rPr>
          <w:szCs w:val="24"/>
        </w:rPr>
      </w:pPr>
      <w:r w:rsidRPr="0067622C">
        <w:rPr>
          <w:szCs w:val="24"/>
        </w:rPr>
        <w:t xml:space="preserve">ПК 1.4. Осуществлять установление (назначение, перерасчет, перевод), индексацию и корректировку пенсий, назначение пособий, компенсаций и других социальных выплат, используя информационно-компьютерные технологии. </w:t>
      </w:r>
    </w:p>
    <w:p w:rsidR="000B1005" w:rsidRPr="0067622C" w:rsidRDefault="00A11A32" w:rsidP="0067622C">
      <w:pPr>
        <w:spacing w:after="37"/>
        <w:ind w:left="623" w:right="107" w:firstLine="566"/>
        <w:rPr>
          <w:szCs w:val="24"/>
        </w:rPr>
      </w:pPr>
      <w:r w:rsidRPr="0067622C">
        <w:rPr>
          <w:szCs w:val="24"/>
        </w:rPr>
        <w:t xml:space="preserve">ПК 1.5. Осуществлять формирование и хранение дел получателей пенсий, пособий и других социальных выплат. </w:t>
      </w:r>
    </w:p>
    <w:p w:rsidR="000B1005" w:rsidRPr="0067622C" w:rsidRDefault="00A11A32" w:rsidP="0067622C">
      <w:pPr>
        <w:spacing w:after="38"/>
        <w:ind w:left="623" w:right="107" w:firstLine="566"/>
        <w:rPr>
          <w:szCs w:val="24"/>
        </w:rPr>
      </w:pPr>
      <w:r w:rsidRPr="0067622C">
        <w:rPr>
          <w:szCs w:val="24"/>
        </w:rPr>
        <w:lastRenderedPageBreak/>
        <w:t xml:space="preserve">ПК 1.6. Консультировать граждан и представителей юридических лиц по вопросам пенсионного обеспечения и социальной защиты. </w:t>
      </w:r>
    </w:p>
    <w:p w:rsidR="000B1005" w:rsidRPr="0067622C" w:rsidRDefault="00A11A32" w:rsidP="0067622C">
      <w:pPr>
        <w:spacing w:after="38"/>
        <w:ind w:left="623" w:right="107" w:firstLine="566"/>
        <w:rPr>
          <w:szCs w:val="24"/>
        </w:rPr>
      </w:pPr>
      <w:r w:rsidRPr="0067622C">
        <w:rPr>
          <w:szCs w:val="24"/>
        </w:rPr>
        <w:t xml:space="preserve">5.2.2. Организационное обеспечение деятельности учреждений социальной защиты населения и органов Пенсионного фонда Российской Федерации. </w:t>
      </w:r>
    </w:p>
    <w:p w:rsidR="000B1005" w:rsidRPr="0067622C" w:rsidRDefault="00A11A32" w:rsidP="0067622C">
      <w:pPr>
        <w:spacing w:after="38"/>
        <w:ind w:left="623" w:right="107" w:firstLine="566"/>
        <w:rPr>
          <w:szCs w:val="24"/>
        </w:rPr>
      </w:pPr>
      <w:r w:rsidRPr="0067622C">
        <w:rPr>
          <w:szCs w:val="24"/>
        </w:rPr>
        <w:t xml:space="preserve">ПК 2.1. Поддерживать базы данных получателей пенсий, пособий, компенсаций и других социальных выплат, а также услуг и льгот в актуальном состоянии. </w:t>
      </w:r>
    </w:p>
    <w:p w:rsidR="000B1005" w:rsidRPr="0067622C" w:rsidRDefault="00A11A32" w:rsidP="0067622C">
      <w:pPr>
        <w:spacing w:after="37"/>
        <w:ind w:left="623" w:right="107" w:firstLine="566"/>
        <w:rPr>
          <w:szCs w:val="24"/>
        </w:rPr>
      </w:pPr>
      <w:r w:rsidRPr="0067622C">
        <w:rPr>
          <w:szCs w:val="24"/>
        </w:rPr>
        <w:t xml:space="preserve">ПК 2.2. Выявлять лиц, нуждающихся в социальной защите и осуществлять их учет, используя информационно-компьютерные технологии. </w:t>
      </w:r>
    </w:p>
    <w:p w:rsidR="000B1005" w:rsidRPr="0067622C" w:rsidRDefault="00A11A32" w:rsidP="0067622C">
      <w:pPr>
        <w:spacing w:after="61"/>
        <w:ind w:left="623" w:right="107" w:firstLine="566"/>
        <w:rPr>
          <w:szCs w:val="24"/>
        </w:rPr>
      </w:pPr>
      <w:r w:rsidRPr="0067622C">
        <w:rPr>
          <w:szCs w:val="24"/>
        </w:rPr>
        <w:t xml:space="preserve">ПК 2.3. Организовывать и координировать социальную работу с отдельными лицами, категориями граждан и семьями, нуждающимися в социальной поддержке и защите. </w:t>
      </w:r>
    </w:p>
    <w:p w:rsidR="000B1005" w:rsidRPr="0067622C" w:rsidRDefault="00A11A32" w:rsidP="0067622C">
      <w:pPr>
        <w:spacing w:line="328" w:lineRule="auto"/>
        <w:ind w:left="623" w:right="107" w:firstLine="708"/>
        <w:rPr>
          <w:szCs w:val="24"/>
        </w:rPr>
      </w:pPr>
      <w:r w:rsidRPr="0067622C">
        <w:rPr>
          <w:b/>
          <w:szCs w:val="24"/>
        </w:rPr>
        <w:t>Третья глава</w:t>
      </w:r>
      <w:r w:rsidRPr="0067622C">
        <w:rPr>
          <w:szCs w:val="24"/>
        </w:rPr>
        <w:t xml:space="preserve"> может присутствовать, если она имеет логическое значение и содержит самостоятельную информацию, например – сравнение правовых систем России и других государств</w:t>
      </w:r>
      <w:r w:rsidR="006515A9" w:rsidRPr="0067622C">
        <w:rPr>
          <w:szCs w:val="24"/>
        </w:rPr>
        <w:t>.</w:t>
      </w:r>
    </w:p>
    <w:p w:rsidR="000B1005" w:rsidRPr="0067622C" w:rsidRDefault="000B1005" w:rsidP="0067622C">
      <w:pPr>
        <w:spacing w:after="55" w:line="259" w:lineRule="auto"/>
        <w:ind w:left="1346" w:firstLine="0"/>
        <w:rPr>
          <w:szCs w:val="24"/>
        </w:rPr>
      </w:pPr>
    </w:p>
    <w:p w:rsidR="000B1005" w:rsidRPr="0067622C" w:rsidRDefault="00A11A32" w:rsidP="0067622C">
      <w:pPr>
        <w:spacing w:after="27"/>
        <w:ind w:left="623" w:right="107" w:firstLine="708"/>
        <w:rPr>
          <w:szCs w:val="24"/>
        </w:rPr>
      </w:pPr>
      <w:r w:rsidRPr="0067622C">
        <w:rPr>
          <w:szCs w:val="24"/>
        </w:rPr>
        <w:t xml:space="preserve">5.6. </w:t>
      </w:r>
      <w:r w:rsidRPr="0067622C">
        <w:rPr>
          <w:b/>
          <w:szCs w:val="24"/>
        </w:rPr>
        <w:t>Заключение,</w:t>
      </w:r>
      <w:r w:rsidRPr="0067622C">
        <w:rPr>
          <w:szCs w:val="24"/>
        </w:rPr>
        <w:t xml:space="preserve"> которое является завершающей частью исследования, </w:t>
      </w:r>
      <w:r w:rsidRPr="0067622C">
        <w:rPr>
          <w:b/>
          <w:szCs w:val="24"/>
        </w:rPr>
        <w:t>должно</w:t>
      </w:r>
      <w:r w:rsidRPr="0067622C">
        <w:rPr>
          <w:szCs w:val="24"/>
        </w:rPr>
        <w:t xml:space="preserve"> кратко, не повторяя содержания основного текста ВКР включать основные выводы и предложения, с рациональными вариантами решения рассматриваемой проблемы и их обоснования. Объем Заключения, как правило, должен составлять примерно 2-3 страницы. </w:t>
      </w:r>
    </w:p>
    <w:p w:rsidR="000B1005" w:rsidRPr="0067622C" w:rsidRDefault="000B1005" w:rsidP="0067622C">
      <w:pPr>
        <w:spacing w:after="0" w:line="259" w:lineRule="auto"/>
        <w:ind w:left="1346" w:firstLine="0"/>
        <w:rPr>
          <w:szCs w:val="24"/>
        </w:rPr>
      </w:pPr>
    </w:p>
    <w:p w:rsidR="000B1005" w:rsidRPr="0067622C" w:rsidRDefault="000B1005" w:rsidP="0067622C">
      <w:pPr>
        <w:spacing w:after="0" w:line="259" w:lineRule="auto"/>
        <w:ind w:left="1346" w:firstLine="0"/>
        <w:rPr>
          <w:szCs w:val="24"/>
        </w:rPr>
      </w:pPr>
    </w:p>
    <w:p w:rsidR="000B1005" w:rsidRPr="0067622C" w:rsidRDefault="000B1005" w:rsidP="0067622C">
      <w:pPr>
        <w:spacing w:after="59" w:line="259" w:lineRule="auto"/>
        <w:ind w:left="1284" w:firstLine="0"/>
        <w:rPr>
          <w:szCs w:val="24"/>
        </w:rPr>
      </w:pPr>
    </w:p>
    <w:p w:rsidR="000B1005" w:rsidRPr="0067622C" w:rsidRDefault="00A11A32" w:rsidP="0067622C">
      <w:pPr>
        <w:pStyle w:val="3"/>
        <w:ind w:left="1239" w:right="2"/>
        <w:jc w:val="both"/>
        <w:rPr>
          <w:szCs w:val="24"/>
        </w:rPr>
      </w:pPr>
      <w:r w:rsidRPr="0067622C">
        <w:rPr>
          <w:szCs w:val="24"/>
        </w:rPr>
        <w:t xml:space="preserve">7. Требования к оформлению ВКР </w:t>
      </w:r>
    </w:p>
    <w:p w:rsidR="000B1005" w:rsidRPr="0067622C" w:rsidRDefault="000B1005" w:rsidP="0067622C">
      <w:pPr>
        <w:spacing w:after="53" w:line="259" w:lineRule="auto"/>
        <w:ind w:left="1346" w:firstLine="0"/>
        <w:rPr>
          <w:szCs w:val="24"/>
        </w:rPr>
      </w:pPr>
    </w:p>
    <w:p w:rsidR="000B1005" w:rsidRPr="0067622C" w:rsidRDefault="00A11A32" w:rsidP="0067622C">
      <w:pPr>
        <w:spacing w:after="1" w:line="259" w:lineRule="auto"/>
        <w:ind w:left="1341"/>
        <w:rPr>
          <w:szCs w:val="24"/>
        </w:rPr>
      </w:pPr>
      <w:r w:rsidRPr="0067622C">
        <w:rPr>
          <w:szCs w:val="24"/>
          <w:u w:val="single" w:color="000000"/>
        </w:rPr>
        <w:t>7.1. Требования к оформлению текста</w:t>
      </w:r>
      <w:r w:rsidRPr="0067622C">
        <w:rPr>
          <w:b/>
          <w:szCs w:val="24"/>
          <w:u w:val="single" w:color="000000"/>
        </w:rPr>
        <w:t>.</w:t>
      </w:r>
    </w:p>
    <w:p w:rsidR="000B1005" w:rsidRPr="0067622C" w:rsidRDefault="00A11A32" w:rsidP="0067622C">
      <w:pPr>
        <w:spacing w:after="57"/>
        <w:ind w:left="623" w:right="107" w:firstLine="708"/>
        <w:rPr>
          <w:szCs w:val="24"/>
        </w:rPr>
      </w:pPr>
      <w:r w:rsidRPr="0067622C">
        <w:rPr>
          <w:szCs w:val="24"/>
        </w:rPr>
        <w:t xml:space="preserve">ВКР выполняется на компьютере в одном экземпляре и оформляется только на лицевой стороне белой бумаги. </w:t>
      </w:r>
    </w:p>
    <w:p w:rsidR="000B1005" w:rsidRPr="0067622C" w:rsidRDefault="00A11A32" w:rsidP="0067622C">
      <w:pPr>
        <w:numPr>
          <w:ilvl w:val="0"/>
          <w:numId w:val="9"/>
        </w:numPr>
        <w:spacing w:after="57"/>
        <w:ind w:right="107" w:firstLine="708"/>
        <w:rPr>
          <w:szCs w:val="24"/>
        </w:rPr>
      </w:pPr>
      <w:r w:rsidRPr="0067622C">
        <w:rPr>
          <w:szCs w:val="24"/>
        </w:rPr>
        <w:t>размер бумаги стандартного формата А</w:t>
      </w:r>
      <w:proofErr w:type="gramStart"/>
      <w:r w:rsidRPr="0067622C">
        <w:rPr>
          <w:szCs w:val="24"/>
        </w:rPr>
        <w:t>4</w:t>
      </w:r>
      <w:proofErr w:type="gramEnd"/>
      <w:r w:rsidRPr="0067622C">
        <w:rPr>
          <w:szCs w:val="24"/>
        </w:rPr>
        <w:t xml:space="preserve"> (210 </w:t>
      </w:r>
      <w:proofErr w:type="spellStart"/>
      <w:r w:rsidRPr="0067622C">
        <w:rPr>
          <w:szCs w:val="24"/>
        </w:rPr>
        <w:t>х</w:t>
      </w:r>
      <w:proofErr w:type="spellEnd"/>
      <w:r w:rsidRPr="0067622C">
        <w:rPr>
          <w:szCs w:val="24"/>
        </w:rPr>
        <w:t xml:space="preserve"> 297 мм); </w:t>
      </w:r>
    </w:p>
    <w:p w:rsidR="000B1005" w:rsidRPr="0067622C" w:rsidRDefault="00A11A32" w:rsidP="0067622C">
      <w:pPr>
        <w:numPr>
          <w:ilvl w:val="0"/>
          <w:numId w:val="9"/>
        </w:numPr>
        <w:spacing w:after="58"/>
        <w:ind w:right="107" w:firstLine="708"/>
        <w:rPr>
          <w:szCs w:val="24"/>
        </w:rPr>
      </w:pPr>
      <w:proofErr w:type="gramStart"/>
      <w:r w:rsidRPr="0067622C">
        <w:rPr>
          <w:szCs w:val="24"/>
        </w:rPr>
        <w:t xml:space="preserve">поля: левое – 30 мм, верхнее – 20 мм, правое – 10 мм, нижнее – 20 мм; </w:t>
      </w:r>
      <w:proofErr w:type="gramEnd"/>
    </w:p>
    <w:p w:rsidR="000B1005" w:rsidRPr="0067622C" w:rsidRDefault="00A11A32" w:rsidP="0067622C">
      <w:pPr>
        <w:numPr>
          <w:ilvl w:val="0"/>
          <w:numId w:val="9"/>
        </w:numPr>
        <w:spacing w:after="60"/>
        <w:ind w:right="107" w:firstLine="708"/>
        <w:rPr>
          <w:szCs w:val="24"/>
        </w:rPr>
      </w:pPr>
      <w:r w:rsidRPr="0067622C">
        <w:rPr>
          <w:szCs w:val="24"/>
        </w:rPr>
        <w:t xml:space="preserve">ориентация: книжная; </w:t>
      </w:r>
    </w:p>
    <w:p w:rsidR="000B1005" w:rsidRPr="0067622C" w:rsidRDefault="00A11A32" w:rsidP="0067622C">
      <w:pPr>
        <w:numPr>
          <w:ilvl w:val="0"/>
          <w:numId w:val="9"/>
        </w:numPr>
        <w:spacing w:after="64"/>
        <w:ind w:right="107" w:firstLine="708"/>
        <w:rPr>
          <w:szCs w:val="24"/>
        </w:rPr>
      </w:pPr>
      <w:r w:rsidRPr="0067622C">
        <w:rPr>
          <w:szCs w:val="24"/>
        </w:rPr>
        <w:t xml:space="preserve">шрифт: </w:t>
      </w:r>
      <w:proofErr w:type="spellStart"/>
      <w:r w:rsidRPr="0067622C">
        <w:rPr>
          <w:szCs w:val="24"/>
        </w:rPr>
        <w:t>TimesNewRoman</w:t>
      </w:r>
      <w:proofErr w:type="spellEnd"/>
      <w:r w:rsidRPr="0067622C">
        <w:rPr>
          <w:szCs w:val="24"/>
        </w:rPr>
        <w:t xml:space="preserve">; </w:t>
      </w:r>
    </w:p>
    <w:p w:rsidR="000B1005" w:rsidRPr="0067622C" w:rsidRDefault="00A11A32" w:rsidP="0067622C">
      <w:pPr>
        <w:numPr>
          <w:ilvl w:val="0"/>
          <w:numId w:val="9"/>
        </w:numPr>
        <w:spacing w:after="66"/>
        <w:ind w:right="107" w:firstLine="708"/>
        <w:rPr>
          <w:szCs w:val="24"/>
        </w:rPr>
      </w:pPr>
      <w:r w:rsidRPr="0067622C">
        <w:rPr>
          <w:szCs w:val="24"/>
        </w:rPr>
        <w:t xml:space="preserve">кегель: 14 </w:t>
      </w:r>
      <w:proofErr w:type="spellStart"/>
      <w:proofErr w:type="gramStart"/>
      <w:r w:rsidRPr="0067622C">
        <w:rPr>
          <w:szCs w:val="24"/>
        </w:rPr>
        <w:t>пт</w:t>
      </w:r>
      <w:proofErr w:type="spellEnd"/>
      <w:proofErr w:type="gramEnd"/>
      <w:r w:rsidRPr="0067622C">
        <w:rPr>
          <w:szCs w:val="24"/>
        </w:rPr>
        <w:t xml:space="preserve"> (пунктов) в основном тексте, 12 </w:t>
      </w:r>
      <w:proofErr w:type="spellStart"/>
      <w:r w:rsidRPr="0067622C">
        <w:rPr>
          <w:szCs w:val="24"/>
        </w:rPr>
        <w:t>пт</w:t>
      </w:r>
      <w:proofErr w:type="spellEnd"/>
      <w:r w:rsidRPr="0067622C">
        <w:rPr>
          <w:szCs w:val="24"/>
        </w:rPr>
        <w:t xml:space="preserve"> в сносках; </w:t>
      </w:r>
    </w:p>
    <w:p w:rsidR="000B1005" w:rsidRPr="0067622C" w:rsidRDefault="00A11A32" w:rsidP="0067622C">
      <w:pPr>
        <w:numPr>
          <w:ilvl w:val="0"/>
          <w:numId w:val="9"/>
        </w:numPr>
        <w:spacing w:line="324" w:lineRule="auto"/>
        <w:ind w:right="107" w:firstLine="708"/>
        <w:rPr>
          <w:szCs w:val="24"/>
        </w:rPr>
      </w:pPr>
      <w:r w:rsidRPr="0067622C">
        <w:rPr>
          <w:szCs w:val="24"/>
        </w:rPr>
        <w:t xml:space="preserve">междустрочный интервал: полуторный в основном тексте, одинарный в подстрочных ссылках; </w:t>
      </w:r>
    </w:p>
    <w:p w:rsidR="000B1005" w:rsidRPr="0067622C" w:rsidRDefault="00A11A32" w:rsidP="0067622C">
      <w:pPr>
        <w:numPr>
          <w:ilvl w:val="0"/>
          <w:numId w:val="9"/>
        </w:numPr>
        <w:spacing w:after="45"/>
        <w:ind w:right="107" w:firstLine="708"/>
        <w:rPr>
          <w:szCs w:val="24"/>
        </w:rPr>
      </w:pPr>
      <w:r w:rsidRPr="0067622C">
        <w:rPr>
          <w:szCs w:val="24"/>
        </w:rPr>
        <w:t xml:space="preserve">форматирование основного текста и ссылок – в параметре «по ширине»; – цвет шрифта – черный; </w:t>
      </w:r>
    </w:p>
    <w:p w:rsidR="000B1005" w:rsidRPr="0067622C" w:rsidRDefault="00A11A32" w:rsidP="0067622C">
      <w:pPr>
        <w:numPr>
          <w:ilvl w:val="0"/>
          <w:numId w:val="9"/>
        </w:numPr>
        <w:ind w:right="107" w:firstLine="708"/>
        <w:rPr>
          <w:szCs w:val="24"/>
        </w:rPr>
      </w:pPr>
      <w:r w:rsidRPr="0067622C">
        <w:rPr>
          <w:szCs w:val="24"/>
        </w:rPr>
        <w:t xml:space="preserve">красная строка – 1,5 см. </w:t>
      </w:r>
    </w:p>
    <w:p w:rsidR="000B1005" w:rsidRPr="0067622C" w:rsidRDefault="000B1005" w:rsidP="0067622C">
      <w:pPr>
        <w:spacing w:after="58" w:line="259" w:lineRule="auto"/>
        <w:ind w:left="1346" w:firstLine="0"/>
        <w:rPr>
          <w:szCs w:val="24"/>
        </w:rPr>
      </w:pPr>
    </w:p>
    <w:p w:rsidR="000B1005" w:rsidRPr="0067622C" w:rsidRDefault="00A11A32" w:rsidP="0067622C">
      <w:pPr>
        <w:spacing w:after="78" w:line="259" w:lineRule="auto"/>
        <w:ind w:left="1341"/>
        <w:rPr>
          <w:szCs w:val="24"/>
        </w:rPr>
      </w:pPr>
      <w:r w:rsidRPr="0067622C">
        <w:rPr>
          <w:szCs w:val="24"/>
          <w:u w:val="single" w:color="000000"/>
        </w:rPr>
        <w:t>7.2. Требования к нумерации страниц</w:t>
      </w:r>
      <w:r w:rsidRPr="0067622C">
        <w:rPr>
          <w:b/>
          <w:szCs w:val="24"/>
          <w:u w:val="single" w:color="000000"/>
        </w:rPr>
        <w:t>.</w:t>
      </w:r>
    </w:p>
    <w:p w:rsidR="000B1005" w:rsidRPr="0067622C" w:rsidRDefault="00A11A32" w:rsidP="0067622C">
      <w:pPr>
        <w:numPr>
          <w:ilvl w:val="0"/>
          <w:numId w:val="9"/>
        </w:numPr>
        <w:spacing w:line="327" w:lineRule="auto"/>
        <w:ind w:right="107" w:firstLine="708"/>
        <w:rPr>
          <w:szCs w:val="24"/>
        </w:rPr>
      </w:pPr>
      <w:proofErr w:type="gramStart"/>
      <w:r w:rsidRPr="0067622C">
        <w:rPr>
          <w:szCs w:val="24"/>
        </w:rPr>
        <w:t>последовательно, начиная с</w:t>
      </w:r>
      <w:r w:rsidR="00F40A74" w:rsidRPr="0067622C">
        <w:rPr>
          <w:szCs w:val="24"/>
        </w:rPr>
        <w:t>о2</w:t>
      </w:r>
      <w:r w:rsidRPr="0067622C">
        <w:rPr>
          <w:szCs w:val="24"/>
        </w:rPr>
        <w:t>-й страницы (</w:t>
      </w:r>
      <w:r w:rsidR="00F40A74" w:rsidRPr="0067622C">
        <w:rPr>
          <w:szCs w:val="24"/>
        </w:rPr>
        <w:t>содержание</w:t>
      </w:r>
      <w:r w:rsidRPr="0067622C">
        <w:rPr>
          <w:szCs w:val="24"/>
        </w:rPr>
        <w:t xml:space="preserve">), т. е. после титульного листа, задания, а также перечня сокращений, используемых в работе (если они имеются в работе); </w:t>
      </w:r>
      <w:proofErr w:type="gramEnd"/>
    </w:p>
    <w:p w:rsidR="000B1005" w:rsidRPr="0067622C" w:rsidRDefault="00A11A32" w:rsidP="0067622C">
      <w:pPr>
        <w:numPr>
          <w:ilvl w:val="0"/>
          <w:numId w:val="9"/>
        </w:numPr>
        <w:spacing w:line="328" w:lineRule="auto"/>
        <w:ind w:right="107" w:firstLine="708"/>
        <w:rPr>
          <w:szCs w:val="24"/>
        </w:rPr>
      </w:pPr>
      <w:r w:rsidRPr="0067622C">
        <w:rPr>
          <w:szCs w:val="24"/>
        </w:rPr>
        <w:lastRenderedPageBreak/>
        <w:t xml:space="preserve">далее последовательная нумерация всех листов, включая главы, заключение, список используемых источников и приложения (если они имеются в работе); </w:t>
      </w:r>
    </w:p>
    <w:p w:rsidR="000B1005" w:rsidRPr="0067622C" w:rsidRDefault="00A11A32" w:rsidP="0067622C">
      <w:pPr>
        <w:numPr>
          <w:ilvl w:val="0"/>
          <w:numId w:val="9"/>
        </w:numPr>
        <w:spacing w:line="328" w:lineRule="auto"/>
        <w:ind w:right="107" w:firstLine="708"/>
        <w:rPr>
          <w:szCs w:val="24"/>
        </w:rPr>
      </w:pPr>
      <w:r w:rsidRPr="0067622C">
        <w:rPr>
          <w:szCs w:val="24"/>
        </w:rPr>
        <w:t xml:space="preserve">нумерация страниц, на которых даются приложения, является сквозной и продолжает общую нумерацию страниц основного текста; </w:t>
      </w:r>
    </w:p>
    <w:p w:rsidR="000B1005" w:rsidRPr="0067622C" w:rsidRDefault="00A11A32" w:rsidP="0067622C">
      <w:pPr>
        <w:numPr>
          <w:ilvl w:val="0"/>
          <w:numId w:val="9"/>
        </w:numPr>
        <w:ind w:right="107" w:firstLine="708"/>
        <w:rPr>
          <w:szCs w:val="24"/>
        </w:rPr>
      </w:pPr>
      <w:r w:rsidRPr="0067622C">
        <w:rPr>
          <w:szCs w:val="24"/>
        </w:rPr>
        <w:t xml:space="preserve">номер страницы располагается в </w:t>
      </w:r>
      <w:r w:rsidR="0067622C" w:rsidRPr="0067622C">
        <w:rPr>
          <w:szCs w:val="24"/>
        </w:rPr>
        <w:t>нижней части листа посередине</w:t>
      </w:r>
      <w:r w:rsidRPr="0067622C">
        <w:rPr>
          <w:szCs w:val="24"/>
        </w:rPr>
        <w:t xml:space="preserve">. </w:t>
      </w:r>
    </w:p>
    <w:p w:rsidR="000B1005" w:rsidRPr="0067622C" w:rsidRDefault="000B1005" w:rsidP="0067622C">
      <w:pPr>
        <w:spacing w:after="56" w:line="259" w:lineRule="auto"/>
        <w:ind w:left="1346" w:firstLine="0"/>
        <w:rPr>
          <w:szCs w:val="24"/>
        </w:rPr>
      </w:pPr>
    </w:p>
    <w:p w:rsidR="00E34545" w:rsidRPr="0067622C" w:rsidRDefault="00E34545" w:rsidP="0067622C">
      <w:pPr>
        <w:shd w:val="clear" w:color="auto" w:fill="FFFFFF"/>
        <w:spacing w:after="300" w:line="240" w:lineRule="auto"/>
        <w:ind w:left="1346" w:firstLine="0"/>
        <w:rPr>
          <w:szCs w:val="24"/>
          <w:u w:val="single"/>
        </w:rPr>
      </w:pPr>
      <w:r w:rsidRPr="0067622C">
        <w:rPr>
          <w:szCs w:val="24"/>
          <w:u w:val="single"/>
        </w:rPr>
        <w:t>7.3. Требования к нумерации глав и разделов:</w:t>
      </w:r>
    </w:p>
    <w:p w:rsidR="00E34545" w:rsidRPr="0067622C" w:rsidRDefault="00E34545" w:rsidP="0067622C">
      <w:pPr>
        <w:numPr>
          <w:ilvl w:val="0"/>
          <w:numId w:val="28"/>
        </w:numPr>
        <w:shd w:val="clear" w:color="auto" w:fill="FFFFFF"/>
        <w:spacing w:before="150" w:after="150" w:line="240" w:lineRule="auto"/>
        <w:ind w:left="567" w:firstLine="0"/>
        <w:rPr>
          <w:szCs w:val="24"/>
        </w:rPr>
      </w:pPr>
      <w:r w:rsidRPr="0067622C">
        <w:rPr>
          <w:szCs w:val="24"/>
        </w:rPr>
        <w:t>Главы должны иметь порядковые номера в пределах всей работы, то есть ГЛАВА 1, ГЛАВА 2 и т.д. Для нумерации используются только арабские цифры.</w:t>
      </w:r>
    </w:p>
    <w:p w:rsidR="00E34545" w:rsidRPr="0067622C" w:rsidRDefault="00E34545" w:rsidP="0067622C">
      <w:pPr>
        <w:numPr>
          <w:ilvl w:val="0"/>
          <w:numId w:val="28"/>
        </w:numPr>
        <w:shd w:val="clear" w:color="auto" w:fill="FFFFFF"/>
        <w:spacing w:before="150" w:after="150" w:line="240" w:lineRule="auto"/>
        <w:ind w:left="567" w:firstLine="0"/>
        <w:rPr>
          <w:szCs w:val="24"/>
        </w:rPr>
      </w:pPr>
      <w:r w:rsidRPr="0067622C">
        <w:rPr>
          <w:szCs w:val="24"/>
        </w:rPr>
        <w:t>Параграфы нумеруются в пределах главы, то есть, для ГЛАВЫ 1 это 1.1, 1.2, 1.3 и т.д., для ГЛАВЫ 2 – 2.1, 2.2, 2.3 и т.д.</w:t>
      </w:r>
    </w:p>
    <w:p w:rsidR="00E34545" w:rsidRPr="0067622C" w:rsidRDefault="00E34545" w:rsidP="0067622C">
      <w:pPr>
        <w:numPr>
          <w:ilvl w:val="0"/>
          <w:numId w:val="28"/>
        </w:numPr>
        <w:shd w:val="clear" w:color="auto" w:fill="FFFFFF"/>
        <w:spacing w:before="150" w:after="150" w:line="240" w:lineRule="auto"/>
        <w:ind w:left="567" w:firstLine="0"/>
        <w:rPr>
          <w:szCs w:val="24"/>
        </w:rPr>
      </w:pPr>
      <w:r w:rsidRPr="0067622C">
        <w:rPr>
          <w:szCs w:val="24"/>
        </w:rPr>
        <w:t xml:space="preserve">При необходимости, параграфы разбивают на более мелкие структурные элементы, используя для них внутреннюю нумерацию. Например, для параграфа 2.2 это будут </w:t>
      </w:r>
      <w:proofErr w:type="spellStart"/>
      <w:r w:rsidRPr="0067622C">
        <w:rPr>
          <w:szCs w:val="24"/>
        </w:rPr>
        <w:t>подпараграфы</w:t>
      </w:r>
      <w:proofErr w:type="spellEnd"/>
      <w:r w:rsidRPr="0067622C">
        <w:rPr>
          <w:szCs w:val="24"/>
        </w:rPr>
        <w:t xml:space="preserve"> 2.2.1, 2.2.2, 2.2.3 и т.д.</w:t>
      </w:r>
    </w:p>
    <w:p w:rsidR="00E34545" w:rsidRPr="0067622C" w:rsidRDefault="00E34545" w:rsidP="0067622C">
      <w:pPr>
        <w:shd w:val="clear" w:color="auto" w:fill="FFFFFF"/>
        <w:spacing w:before="600" w:after="300" w:line="240" w:lineRule="auto"/>
        <w:ind w:left="1418" w:firstLine="0"/>
        <w:outlineLvl w:val="1"/>
        <w:rPr>
          <w:bCs/>
          <w:szCs w:val="24"/>
          <w:u w:val="single"/>
        </w:rPr>
      </w:pPr>
      <w:r w:rsidRPr="0067622C">
        <w:rPr>
          <w:bCs/>
          <w:szCs w:val="24"/>
          <w:u w:val="single"/>
        </w:rPr>
        <w:t>7.4. Требования к оформлению содержания</w:t>
      </w:r>
    </w:p>
    <w:p w:rsidR="00E34545" w:rsidRPr="0067622C" w:rsidRDefault="00E34545" w:rsidP="0067622C">
      <w:pPr>
        <w:shd w:val="clear" w:color="auto" w:fill="FFFFFF"/>
        <w:spacing w:after="300" w:line="240" w:lineRule="auto"/>
        <w:ind w:left="567" w:firstLine="0"/>
        <w:rPr>
          <w:szCs w:val="24"/>
        </w:rPr>
      </w:pPr>
      <w:r w:rsidRPr="0067622C">
        <w:rPr>
          <w:szCs w:val="24"/>
        </w:rPr>
        <w:t>Задача этого раздела – представить список всех структурных элементов ВКР (кроме титульного листа) и облегчить навигацию. Каждая запись представляет собой абзац, который выровнен влево и представляет собой название отдельного раздела работы (введение, главы, список литературы и пр.). При оформлении содержания необходимо соблюдать следующие требования:</w:t>
      </w:r>
    </w:p>
    <w:p w:rsidR="00E34545" w:rsidRPr="0067622C" w:rsidRDefault="00E34545" w:rsidP="0067622C">
      <w:pPr>
        <w:numPr>
          <w:ilvl w:val="0"/>
          <w:numId w:val="29"/>
        </w:numPr>
        <w:shd w:val="clear" w:color="auto" w:fill="FFFFFF"/>
        <w:spacing w:before="150" w:after="150" w:line="240" w:lineRule="auto"/>
        <w:ind w:left="567" w:firstLine="0"/>
        <w:rPr>
          <w:szCs w:val="24"/>
        </w:rPr>
      </w:pPr>
      <w:r w:rsidRPr="0067622C">
        <w:rPr>
          <w:szCs w:val="24"/>
        </w:rPr>
        <w:t xml:space="preserve">Номер страницы, на котором он расположена </w:t>
      </w:r>
      <w:proofErr w:type="gramStart"/>
      <w:r w:rsidRPr="0067622C">
        <w:rPr>
          <w:szCs w:val="24"/>
        </w:rPr>
        <w:t>глава</w:t>
      </w:r>
      <w:proofErr w:type="gramEnd"/>
      <w:r w:rsidRPr="0067622C">
        <w:rPr>
          <w:szCs w:val="24"/>
        </w:rPr>
        <w:t xml:space="preserve">/раздел, выравнивают по </w:t>
      </w:r>
      <w:r w:rsidR="006E7329">
        <w:rPr>
          <w:szCs w:val="24"/>
        </w:rPr>
        <w:t>ширине</w:t>
      </w:r>
      <w:r w:rsidRPr="0067622C">
        <w:rPr>
          <w:szCs w:val="24"/>
        </w:rPr>
        <w:t xml:space="preserve"> и соединяют отточием с остальным текстом.</w:t>
      </w:r>
    </w:p>
    <w:p w:rsidR="00E34545" w:rsidRPr="0067622C" w:rsidRDefault="006E7329" w:rsidP="0067622C">
      <w:pPr>
        <w:numPr>
          <w:ilvl w:val="0"/>
          <w:numId w:val="29"/>
        </w:numPr>
        <w:shd w:val="clear" w:color="auto" w:fill="FFFFFF"/>
        <w:spacing w:before="150" w:after="150" w:line="240" w:lineRule="auto"/>
        <w:ind w:left="567" w:firstLine="0"/>
        <w:rPr>
          <w:szCs w:val="24"/>
        </w:rPr>
      </w:pPr>
      <w:r>
        <w:rPr>
          <w:szCs w:val="24"/>
        </w:rPr>
        <w:t>ВВЕДЕНИЕ, НАЗВАНИЕ ГЛАВ, ЗАКЛЮЧЕНИЕ пишется</w:t>
      </w:r>
      <w:r w:rsidR="00E34545" w:rsidRPr="0067622C">
        <w:rPr>
          <w:szCs w:val="24"/>
        </w:rPr>
        <w:t xml:space="preserve"> верхним регистром, текст полужирным шрифтом</w:t>
      </w:r>
      <w:r>
        <w:rPr>
          <w:szCs w:val="24"/>
        </w:rPr>
        <w:t xml:space="preserve"> не выделяется</w:t>
      </w:r>
    </w:p>
    <w:p w:rsidR="00E34545" w:rsidRPr="0067622C" w:rsidRDefault="00E34545" w:rsidP="0067622C">
      <w:pPr>
        <w:shd w:val="clear" w:color="auto" w:fill="FFFFFF"/>
        <w:spacing w:before="600" w:after="300" w:line="240" w:lineRule="auto"/>
        <w:ind w:left="1418" w:firstLine="0"/>
        <w:outlineLvl w:val="1"/>
        <w:rPr>
          <w:bCs/>
          <w:szCs w:val="24"/>
          <w:u w:val="single"/>
        </w:rPr>
      </w:pPr>
      <w:r w:rsidRPr="0067622C">
        <w:rPr>
          <w:bCs/>
          <w:szCs w:val="24"/>
        </w:rPr>
        <w:t>7.5</w:t>
      </w:r>
      <w:r w:rsidRPr="0067622C">
        <w:rPr>
          <w:b/>
          <w:bCs/>
          <w:szCs w:val="24"/>
        </w:rPr>
        <w:t xml:space="preserve">. </w:t>
      </w:r>
      <w:r w:rsidRPr="0067622C">
        <w:rPr>
          <w:bCs/>
          <w:szCs w:val="24"/>
          <w:u w:val="single"/>
        </w:rPr>
        <w:t>Требования к оформлению заголовков</w:t>
      </w:r>
    </w:p>
    <w:p w:rsidR="00E34545" w:rsidRPr="0067622C" w:rsidRDefault="00E34545" w:rsidP="0067622C">
      <w:pPr>
        <w:shd w:val="clear" w:color="auto" w:fill="FFFFFF"/>
        <w:spacing w:after="300" w:line="240" w:lineRule="auto"/>
        <w:ind w:left="567" w:firstLine="0"/>
        <w:rPr>
          <w:szCs w:val="24"/>
        </w:rPr>
      </w:pPr>
      <w:r w:rsidRPr="0067622C">
        <w:rPr>
          <w:szCs w:val="24"/>
        </w:rPr>
        <w:t>Каждый структурный элемент ВКР (введение, главы) должен начинаться с новой страницы, а параграфы следуют друг за другом. При этом:</w:t>
      </w:r>
    </w:p>
    <w:p w:rsidR="00E34545" w:rsidRPr="0067622C" w:rsidRDefault="00E34545" w:rsidP="0067622C">
      <w:pPr>
        <w:numPr>
          <w:ilvl w:val="0"/>
          <w:numId w:val="30"/>
        </w:numPr>
        <w:shd w:val="clear" w:color="auto" w:fill="FFFFFF"/>
        <w:tabs>
          <w:tab w:val="num" w:pos="0"/>
        </w:tabs>
        <w:spacing w:before="150" w:after="150" w:line="240" w:lineRule="auto"/>
        <w:ind w:left="567" w:firstLine="0"/>
        <w:rPr>
          <w:szCs w:val="24"/>
        </w:rPr>
      </w:pPr>
      <w:r w:rsidRPr="0067622C">
        <w:rPr>
          <w:szCs w:val="24"/>
        </w:rPr>
        <w:t xml:space="preserve">Для структурных элементов используется </w:t>
      </w:r>
      <w:r w:rsidRPr="006E7329">
        <w:rPr>
          <w:b/>
          <w:szCs w:val="24"/>
        </w:rPr>
        <w:t>ВЕРХНИЙ РЕГИСТР.</w:t>
      </w:r>
    </w:p>
    <w:p w:rsidR="00E34545" w:rsidRPr="0067622C" w:rsidRDefault="00E34545" w:rsidP="0067622C">
      <w:pPr>
        <w:numPr>
          <w:ilvl w:val="0"/>
          <w:numId w:val="30"/>
        </w:numPr>
        <w:shd w:val="clear" w:color="auto" w:fill="FFFFFF"/>
        <w:tabs>
          <w:tab w:val="num" w:pos="0"/>
        </w:tabs>
        <w:spacing w:before="150" w:after="150" w:line="240" w:lineRule="auto"/>
        <w:ind w:left="567" w:firstLine="0"/>
        <w:rPr>
          <w:szCs w:val="24"/>
        </w:rPr>
      </w:pPr>
      <w:r w:rsidRPr="0067622C">
        <w:rPr>
          <w:szCs w:val="24"/>
        </w:rPr>
        <w:t>У заголовков параграфов прописной делается только первая буква. К примеру: «Организация работы предприятия питания». В конце заголовка точка не ставится.</w:t>
      </w:r>
    </w:p>
    <w:p w:rsidR="00E34545" w:rsidRPr="0067622C" w:rsidRDefault="00E34545" w:rsidP="0067622C">
      <w:pPr>
        <w:numPr>
          <w:ilvl w:val="0"/>
          <w:numId w:val="30"/>
        </w:numPr>
        <w:shd w:val="clear" w:color="auto" w:fill="FFFFFF"/>
        <w:tabs>
          <w:tab w:val="num" w:pos="0"/>
        </w:tabs>
        <w:spacing w:before="150" w:after="150" w:line="240" w:lineRule="auto"/>
        <w:ind w:left="567" w:firstLine="0"/>
        <w:rPr>
          <w:szCs w:val="24"/>
        </w:rPr>
      </w:pPr>
      <w:r w:rsidRPr="0067622C">
        <w:rPr>
          <w:szCs w:val="24"/>
        </w:rPr>
        <w:t>Если заголовок имеет несколько предложений, их разделяют точками.</w:t>
      </w:r>
    </w:p>
    <w:p w:rsidR="00E34545" w:rsidRPr="0067622C" w:rsidRDefault="00E34545" w:rsidP="0067622C">
      <w:pPr>
        <w:numPr>
          <w:ilvl w:val="0"/>
          <w:numId w:val="30"/>
        </w:numPr>
        <w:shd w:val="clear" w:color="auto" w:fill="FFFFFF"/>
        <w:tabs>
          <w:tab w:val="num" w:pos="0"/>
        </w:tabs>
        <w:spacing w:before="150" w:after="150" w:line="240" w:lineRule="auto"/>
        <w:ind w:left="567" w:firstLine="0"/>
        <w:rPr>
          <w:szCs w:val="24"/>
        </w:rPr>
      </w:pPr>
      <w:r w:rsidRPr="0067622C">
        <w:rPr>
          <w:szCs w:val="24"/>
        </w:rPr>
        <w:t>Переносы слов не допускаются.</w:t>
      </w:r>
    </w:p>
    <w:p w:rsidR="00E34545" w:rsidRPr="0067622C" w:rsidRDefault="00E34545" w:rsidP="0067622C">
      <w:pPr>
        <w:numPr>
          <w:ilvl w:val="0"/>
          <w:numId w:val="30"/>
        </w:numPr>
        <w:shd w:val="clear" w:color="auto" w:fill="FFFFFF"/>
        <w:tabs>
          <w:tab w:val="num" w:pos="0"/>
        </w:tabs>
        <w:spacing w:before="150" w:after="150" w:line="240" w:lineRule="auto"/>
        <w:ind w:left="567" w:firstLine="0"/>
        <w:rPr>
          <w:szCs w:val="24"/>
        </w:rPr>
      </w:pPr>
      <w:r w:rsidRPr="0067622C">
        <w:rPr>
          <w:szCs w:val="24"/>
        </w:rPr>
        <w:t xml:space="preserve">Заголовки и названия параграфов размещаются по центру страницы. </w:t>
      </w:r>
    </w:p>
    <w:p w:rsidR="00E34545" w:rsidRPr="0067622C" w:rsidRDefault="00E34545" w:rsidP="0067622C">
      <w:pPr>
        <w:numPr>
          <w:ilvl w:val="0"/>
          <w:numId w:val="30"/>
        </w:numPr>
        <w:shd w:val="clear" w:color="auto" w:fill="FFFFFF"/>
        <w:tabs>
          <w:tab w:val="num" w:pos="0"/>
        </w:tabs>
        <w:spacing w:before="150" w:after="150" w:line="240" w:lineRule="auto"/>
        <w:ind w:left="567" w:firstLine="0"/>
        <w:rPr>
          <w:szCs w:val="24"/>
        </w:rPr>
      </w:pPr>
      <w:r w:rsidRPr="0067622C">
        <w:rPr>
          <w:szCs w:val="24"/>
        </w:rPr>
        <w:t>Между заголовками и текстом должна быть пустая строка.</w:t>
      </w:r>
    </w:p>
    <w:p w:rsidR="00E34545" w:rsidRPr="0067622C" w:rsidRDefault="00E34545" w:rsidP="0067622C">
      <w:pPr>
        <w:numPr>
          <w:ilvl w:val="0"/>
          <w:numId w:val="30"/>
        </w:numPr>
        <w:shd w:val="clear" w:color="auto" w:fill="FFFFFF"/>
        <w:tabs>
          <w:tab w:val="num" w:pos="0"/>
        </w:tabs>
        <w:spacing w:before="150" w:after="150" w:line="240" w:lineRule="auto"/>
        <w:ind w:left="567" w:firstLine="0"/>
        <w:rPr>
          <w:szCs w:val="24"/>
        </w:rPr>
      </w:pPr>
      <w:r w:rsidRPr="0067622C">
        <w:rPr>
          <w:szCs w:val="24"/>
        </w:rPr>
        <w:lastRenderedPageBreak/>
        <w:t xml:space="preserve">Для обозначения базовых структурных элементов ВКР (введения, глав), заголовков параграфов – используется полужирный шрифт, для </w:t>
      </w:r>
      <w:proofErr w:type="spellStart"/>
      <w:r w:rsidRPr="0067622C">
        <w:rPr>
          <w:szCs w:val="24"/>
        </w:rPr>
        <w:t>подпараграфовобычный</w:t>
      </w:r>
      <w:proofErr w:type="spellEnd"/>
      <w:r w:rsidRPr="0067622C">
        <w:rPr>
          <w:szCs w:val="24"/>
        </w:rPr>
        <w:t xml:space="preserve"> шрифт.</w:t>
      </w:r>
    </w:p>
    <w:p w:rsidR="00E34545" w:rsidRPr="0067622C" w:rsidRDefault="00E34545" w:rsidP="0067622C">
      <w:pPr>
        <w:pStyle w:val="3"/>
        <w:ind w:left="567" w:right="2"/>
        <w:jc w:val="both"/>
        <w:rPr>
          <w:szCs w:val="24"/>
        </w:rPr>
      </w:pPr>
      <w:r w:rsidRPr="0067622C">
        <w:rPr>
          <w:szCs w:val="24"/>
          <w:u w:val="single" w:color="000000"/>
        </w:rPr>
        <w:t>Пример:</w:t>
      </w:r>
    </w:p>
    <w:p w:rsidR="00E34545" w:rsidRPr="0067622C" w:rsidRDefault="00E34545" w:rsidP="0067622C">
      <w:pPr>
        <w:spacing w:after="67" w:line="259" w:lineRule="auto"/>
        <w:ind w:left="567" w:firstLine="0"/>
        <w:rPr>
          <w:szCs w:val="24"/>
        </w:rPr>
      </w:pPr>
    </w:p>
    <w:p w:rsidR="00E34545" w:rsidRPr="006E7329" w:rsidRDefault="00E34545" w:rsidP="006E7329">
      <w:pPr>
        <w:pStyle w:val="2"/>
        <w:spacing w:after="90"/>
        <w:ind w:left="567" w:right="713"/>
        <w:rPr>
          <w:sz w:val="28"/>
          <w:szCs w:val="28"/>
        </w:rPr>
      </w:pPr>
      <w:r w:rsidRPr="006E7329">
        <w:rPr>
          <w:sz w:val="28"/>
          <w:szCs w:val="28"/>
        </w:rPr>
        <w:t>ГЛАВА 1. СТРАХОВЫЕ ПЕНСИИ В РФ</w:t>
      </w:r>
    </w:p>
    <w:p w:rsidR="000B1005" w:rsidRPr="006E7329" w:rsidRDefault="00E34545" w:rsidP="006E7329">
      <w:pPr>
        <w:pStyle w:val="af"/>
        <w:numPr>
          <w:ilvl w:val="1"/>
          <w:numId w:val="31"/>
        </w:numPr>
        <w:spacing w:after="51" w:line="259" w:lineRule="auto"/>
        <w:rPr>
          <w:b/>
          <w:sz w:val="28"/>
          <w:szCs w:val="28"/>
        </w:rPr>
      </w:pPr>
      <w:r w:rsidRPr="006E7329">
        <w:rPr>
          <w:b/>
          <w:sz w:val="28"/>
          <w:szCs w:val="28"/>
        </w:rPr>
        <w:t>Понятие и виды страховых пенсий в РФ</w:t>
      </w:r>
    </w:p>
    <w:p w:rsidR="00E34545" w:rsidRPr="0067622C" w:rsidRDefault="00E34545" w:rsidP="0067622C">
      <w:pPr>
        <w:pStyle w:val="af"/>
        <w:spacing w:after="51" w:line="259" w:lineRule="auto"/>
        <w:ind w:left="2937" w:firstLine="0"/>
        <w:rPr>
          <w:b/>
          <w:szCs w:val="24"/>
        </w:rPr>
      </w:pPr>
    </w:p>
    <w:p w:rsidR="000B1005" w:rsidRPr="0067622C" w:rsidRDefault="00A11A32" w:rsidP="0067622C">
      <w:pPr>
        <w:spacing w:after="78" w:line="259" w:lineRule="auto"/>
        <w:ind w:left="1341"/>
        <w:rPr>
          <w:szCs w:val="24"/>
        </w:rPr>
      </w:pPr>
      <w:r w:rsidRPr="0067622C">
        <w:rPr>
          <w:szCs w:val="24"/>
          <w:u w:val="single" w:color="000000"/>
        </w:rPr>
        <w:t>7.</w:t>
      </w:r>
      <w:r w:rsidR="00E34545" w:rsidRPr="0067622C">
        <w:rPr>
          <w:szCs w:val="24"/>
          <w:u w:val="single" w:color="000000"/>
        </w:rPr>
        <w:t>6</w:t>
      </w:r>
      <w:r w:rsidRPr="0067622C">
        <w:rPr>
          <w:szCs w:val="24"/>
          <w:u w:val="single" w:color="000000"/>
        </w:rPr>
        <w:t xml:space="preserve"> Требования к оформлению списка используемых источников</w:t>
      </w:r>
      <w:r w:rsidRPr="0067622C">
        <w:rPr>
          <w:szCs w:val="24"/>
        </w:rPr>
        <w:t xml:space="preserve">: </w:t>
      </w:r>
    </w:p>
    <w:p w:rsidR="000B1005" w:rsidRPr="0067622C" w:rsidRDefault="00A11A32" w:rsidP="0067622C">
      <w:pPr>
        <w:spacing w:line="328" w:lineRule="auto"/>
        <w:ind w:left="623" w:right="107" w:firstLine="708"/>
        <w:rPr>
          <w:szCs w:val="24"/>
        </w:rPr>
      </w:pPr>
      <w:r w:rsidRPr="0067622C">
        <w:rPr>
          <w:szCs w:val="24"/>
        </w:rPr>
        <w:t xml:space="preserve">– список используемых источников представляет собой перечень тех документов и источников, которые использовались при написании ВКР; </w:t>
      </w:r>
    </w:p>
    <w:p w:rsidR="000B1005" w:rsidRPr="0067622C" w:rsidRDefault="00A11A32" w:rsidP="0067622C">
      <w:pPr>
        <w:spacing w:after="63"/>
        <w:ind w:left="623" w:right="107" w:firstLine="708"/>
        <w:rPr>
          <w:szCs w:val="24"/>
        </w:rPr>
      </w:pPr>
      <w:r w:rsidRPr="0067622C">
        <w:rPr>
          <w:szCs w:val="24"/>
        </w:rPr>
        <w:t xml:space="preserve">Основное требование к составлению списка использованных источников – единообразное оформление и соблюдение ГОСТ 7.1-2003. Межгосударственный стандарт. Система стандартов по информации, библиотечному и издательскому делу. Библиографическая запись. Библиографическое описание. Общие требования и правила составления. Все использованные источники нумеруются арабскими цифрами с точкой и печатаются с абзацного отступа.   </w:t>
      </w:r>
    </w:p>
    <w:p w:rsidR="000B1005" w:rsidRPr="0067622C" w:rsidRDefault="00A11A32" w:rsidP="0067622C">
      <w:pPr>
        <w:spacing w:after="87"/>
        <w:ind w:left="1356" w:right="107"/>
        <w:rPr>
          <w:szCs w:val="24"/>
        </w:rPr>
      </w:pPr>
      <w:r w:rsidRPr="0067622C">
        <w:rPr>
          <w:szCs w:val="24"/>
        </w:rPr>
        <w:t>Список используемых источников составляется в следующем порядке</w:t>
      </w:r>
      <w:r w:rsidR="00E34545" w:rsidRPr="0067622C">
        <w:rPr>
          <w:szCs w:val="24"/>
        </w:rPr>
        <w:t xml:space="preserve"> (сплошной нумерацией без разбивки на разделы)</w:t>
      </w:r>
      <w:r w:rsidRPr="0067622C">
        <w:rPr>
          <w:szCs w:val="24"/>
        </w:rPr>
        <w:t xml:space="preserve">: </w:t>
      </w:r>
    </w:p>
    <w:p w:rsidR="000B1005" w:rsidRPr="0067622C" w:rsidRDefault="00A11A32" w:rsidP="0067622C">
      <w:pPr>
        <w:numPr>
          <w:ilvl w:val="1"/>
          <w:numId w:val="10"/>
        </w:numPr>
        <w:spacing w:line="328" w:lineRule="auto"/>
        <w:ind w:right="107" w:hanging="360"/>
        <w:rPr>
          <w:szCs w:val="24"/>
        </w:rPr>
      </w:pPr>
      <w:r w:rsidRPr="0067622C">
        <w:rPr>
          <w:szCs w:val="24"/>
        </w:rPr>
        <w:t xml:space="preserve">законы Российской Федерации (в очередности от последнего года принятия к предыдущему); </w:t>
      </w:r>
    </w:p>
    <w:p w:rsidR="000B1005" w:rsidRPr="0067622C" w:rsidRDefault="00A11A32" w:rsidP="0067622C">
      <w:pPr>
        <w:numPr>
          <w:ilvl w:val="1"/>
          <w:numId w:val="10"/>
        </w:numPr>
        <w:spacing w:after="47"/>
        <w:ind w:right="107" w:hanging="360"/>
        <w:rPr>
          <w:szCs w:val="24"/>
        </w:rPr>
      </w:pPr>
      <w:r w:rsidRPr="0067622C">
        <w:rPr>
          <w:szCs w:val="24"/>
        </w:rPr>
        <w:t xml:space="preserve">указы Президента Российской Федерации (в той же последовательности); </w:t>
      </w:r>
    </w:p>
    <w:p w:rsidR="000B1005" w:rsidRPr="0067622C" w:rsidRDefault="00A11A32" w:rsidP="0067622C">
      <w:pPr>
        <w:numPr>
          <w:ilvl w:val="1"/>
          <w:numId w:val="10"/>
        </w:numPr>
        <w:spacing w:line="328" w:lineRule="auto"/>
        <w:ind w:right="107" w:hanging="360"/>
        <w:rPr>
          <w:szCs w:val="24"/>
        </w:rPr>
      </w:pPr>
      <w:r w:rsidRPr="0067622C">
        <w:rPr>
          <w:szCs w:val="24"/>
        </w:rPr>
        <w:t xml:space="preserve">постановления </w:t>
      </w:r>
      <w:r w:rsidRPr="0067622C">
        <w:rPr>
          <w:szCs w:val="24"/>
        </w:rPr>
        <w:tab/>
        <w:t xml:space="preserve">Правительства </w:t>
      </w:r>
      <w:r w:rsidRPr="0067622C">
        <w:rPr>
          <w:szCs w:val="24"/>
        </w:rPr>
        <w:tab/>
        <w:t xml:space="preserve">Российской </w:t>
      </w:r>
      <w:r w:rsidRPr="0067622C">
        <w:rPr>
          <w:szCs w:val="24"/>
        </w:rPr>
        <w:tab/>
        <w:t xml:space="preserve">Федерации </w:t>
      </w:r>
      <w:r w:rsidRPr="0067622C">
        <w:rPr>
          <w:szCs w:val="24"/>
        </w:rPr>
        <w:tab/>
        <w:t xml:space="preserve">(в </w:t>
      </w:r>
      <w:r w:rsidRPr="0067622C">
        <w:rPr>
          <w:szCs w:val="24"/>
        </w:rPr>
        <w:tab/>
        <w:t xml:space="preserve">той </w:t>
      </w:r>
      <w:r w:rsidRPr="0067622C">
        <w:rPr>
          <w:szCs w:val="24"/>
        </w:rPr>
        <w:tab/>
        <w:t xml:space="preserve">же последовательности); </w:t>
      </w:r>
    </w:p>
    <w:p w:rsidR="000B1005" w:rsidRPr="0067622C" w:rsidRDefault="00A11A32" w:rsidP="0067622C">
      <w:pPr>
        <w:numPr>
          <w:ilvl w:val="1"/>
          <w:numId w:val="10"/>
        </w:numPr>
        <w:spacing w:after="42"/>
        <w:ind w:right="107" w:hanging="360"/>
        <w:rPr>
          <w:szCs w:val="24"/>
        </w:rPr>
      </w:pPr>
      <w:r w:rsidRPr="0067622C">
        <w:rPr>
          <w:szCs w:val="24"/>
        </w:rPr>
        <w:t xml:space="preserve">нормативные акты, инструкции; </w:t>
      </w:r>
    </w:p>
    <w:p w:rsidR="000B1005" w:rsidRPr="0067622C" w:rsidRDefault="00A11A32" w:rsidP="0067622C">
      <w:pPr>
        <w:numPr>
          <w:ilvl w:val="1"/>
          <w:numId w:val="10"/>
        </w:numPr>
        <w:spacing w:line="329" w:lineRule="auto"/>
        <w:ind w:right="107" w:hanging="360"/>
        <w:rPr>
          <w:szCs w:val="24"/>
        </w:rPr>
      </w:pPr>
      <w:r w:rsidRPr="0067622C">
        <w:rPr>
          <w:szCs w:val="24"/>
        </w:rPr>
        <w:t xml:space="preserve">иные официальные материалы (резолюции-рекомендации </w:t>
      </w:r>
      <w:proofErr w:type="spellStart"/>
      <w:proofErr w:type="gramStart"/>
      <w:r w:rsidRPr="0067622C">
        <w:rPr>
          <w:szCs w:val="24"/>
        </w:rPr>
        <w:t>между-народных</w:t>
      </w:r>
      <w:proofErr w:type="spellEnd"/>
      <w:proofErr w:type="gramEnd"/>
      <w:r w:rsidRPr="0067622C">
        <w:rPr>
          <w:szCs w:val="24"/>
        </w:rPr>
        <w:t xml:space="preserve"> организаций и конференций, официальные доклады, официальные отчеты и др.); </w:t>
      </w:r>
    </w:p>
    <w:p w:rsidR="000B1005" w:rsidRPr="0067622C" w:rsidRDefault="00A11A32" w:rsidP="0067622C">
      <w:pPr>
        <w:numPr>
          <w:ilvl w:val="1"/>
          <w:numId w:val="10"/>
        </w:numPr>
        <w:spacing w:after="28"/>
        <w:ind w:right="107" w:hanging="360"/>
        <w:rPr>
          <w:szCs w:val="24"/>
        </w:rPr>
      </w:pPr>
      <w:r w:rsidRPr="0067622C">
        <w:rPr>
          <w:szCs w:val="24"/>
        </w:rPr>
        <w:t xml:space="preserve">монографии, учебники, учебные пособия (в алфавитном порядке); </w:t>
      </w:r>
      <w:r w:rsidRPr="0067622C">
        <w:rPr>
          <w:rFonts w:eastAsia="Segoe UI Symbol"/>
          <w:szCs w:val="24"/>
        </w:rPr>
        <w:t>•</w:t>
      </w:r>
      <w:r w:rsidRPr="0067622C">
        <w:rPr>
          <w:szCs w:val="24"/>
        </w:rPr>
        <w:t xml:space="preserve">иностранная литература; </w:t>
      </w:r>
    </w:p>
    <w:p w:rsidR="000B1005" w:rsidRPr="0067622C" w:rsidRDefault="00A11A32" w:rsidP="0067622C">
      <w:pPr>
        <w:numPr>
          <w:ilvl w:val="1"/>
          <w:numId w:val="10"/>
        </w:numPr>
        <w:ind w:right="107" w:hanging="360"/>
        <w:rPr>
          <w:szCs w:val="24"/>
        </w:rPr>
      </w:pPr>
      <w:r w:rsidRPr="0067622C">
        <w:rPr>
          <w:szCs w:val="24"/>
        </w:rPr>
        <w:t xml:space="preserve">интернет-ресурсы. </w:t>
      </w:r>
    </w:p>
    <w:p w:rsidR="000B1005" w:rsidRPr="0067622C" w:rsidRDefault="000B1005" w:rsidP="0067622C">
      <w:pPr>
        <w:spacing w:after="55" w:line="259" w:lineRule="auto"/>
        <w:ind w:left="1346" w:firstLine="0"/>
        <w:rPr>
          <w:szCs w:val="24"/>
        </w:rPr>
      </w:pPr>
    </w:p>
    <w:p w:rsidR="000B1005" w:rsidRPr="0067622C" w:rsidRDefault="00A11A32" w:rsidP="0067622C">
      <w:pPr>
        <w:spacing w:after="0" w:line="259" w:lineRule="auto"/>
        <w:ind w:left="1341"/>
        <w:rPr>
          <w:szCs w:val="24"/>
        </w:rPr>
      </w:pPr>
      <w:r w:rsidRPr="0067622C">
        <w:rPr>
          <w:szCs w:val="24"/>
          <w:u w:val="single" w:color="000000"/>
        </w:rPr>
        <w:t>7.</w:t>
      </w:r>
      <w:r w:rsidR="005B6CA1" w:rsidRPr="0067622C">
        <w:rPr>
          <w:szCs w:val="24"/>
          <w:u w:val="single" w:color="000000"/>
        </w:rPr>
        <w:t>7</w:t>
      </w:r>
      <w:r w:rsidRPr="0067622C">
        <w:rPr>
          <w:szCs w:val="24"/>
          <w:u w:val="single" w:color="000000"/>
        </w:rPr>
        <w:t>. Требования к оформлению приложений:</w:t>
      </w:r>
    </w:p>
    <w:p w:rsidR="000B1005" w:rsidRPr="0067622C" w:rsidRDefault="00A11A32" w:rsidP="0067622C">
      <w:pPr>
        <w:ind w:left="623" w:right="107" w:firstLine="708"/>
        <w:rPr>
          <w:szCs w:val="24"/>
        </w:rPr>
      </w:pPr>
      <w:proofErr w:type="gramStart"/>
      <w:r w:rsidRPr="0067622C">
        <w:rPr>
          <w:szCs w:val="24"/>
        </w:rPr>
        <w:t xml:space="preserve">Приложения содержат материал, дополняющий текст основной части (например, графический материал, таблицы большого формата, расчеты, описание алгоритмов и программ задач, решаемых на ЭВМ, иллюстрации вспомогательного характера, анкеты, методики, документы, материалы, содержащие первичные данные для анализа и т.д.) </w:t>
      </w:r>
      <w:proofErr w:type="gramEnd"/>
    </w:p>
    <w:p w:rsidR="000B1005" w:rsidRPr="0067622C" w:rsidRDefault="00A11A32" w:rsidP="0067622C">
      <w:pPr>
        <w:spacing w:after="38"/>
        <w:ind w:left="623" w:right="107" w:firstLine="708"/>
        <w:rPr>
          <w:szCs w:val="24"/>
        </w:rPr>
      </w:pPr>
      <w:r w:rsidRPr="0067622C">
        <w:rPr>
          <w:szCs w:val="24"/>
        </w:rPr>
        <w:t xml:space="preserve">Приложения используются только в том случае, если они дополняют содержание основных проблем исследования и носят справочный или рекомендательный характер; </w:t>
      </w:r>
    </w:p>
    <w:p w:rsidR="000B1005" w:rsidRPr="0067622C" w:rsidRDefault="00A11A32" w:rsidP="0067622C">
      <w:pPr>
        <w:spacing w:after="59"/>
        <w:ind w:left="623" w:right="107" w:firstLine="708"/>
        <w:rPr>
          <w:szCs w:val="24"/>
        </w:rPr>
      </w:pPr>
      <w:r w:rsidRPr="0067622C">
        <w:rPr>
          <w:szCs w:val="24"/>
        </w:rPr>
        <w:t xml:space="preserve">Характер приложения определяется автором работы самостоятельно, исходя из содержания работы; </w:t>
      </w:r>
    </w:p>
    <w:p w:rsidR="000B1005" w:rsidRPr="0067622C" w:rsidRDefault="00A11A32" w:rsidP="0067622C">
      <w:pPr>
        <w:spacing w:line="327" w:lineRule="auto"/>
        <w:ind w:left="623" w:right="107" w:firstLine="708"/>
        <w:rPr>
          <w:szCs w:val="24"/>
        </w:rPr>
      </w:pPr>
      <w:r w:rsidRPr="0067622C">
        <w:rPr>
          <w:szCs w:val="24"/>
        </w:rPr>
        <w:t xml:space="preserve">В тексте работы на все приложения имеются ссылки. Степень обязательности приложений при ссылках не указывается; </w:t>
      </w:r>
    </w:p>
    <w:p w:rsidR="000B1005" w:rsidRPr="0067622C" w:rsidRDefault="00A11A32" w:rsidP="0067622C">
      <w:pPr>
        <w:ind w:left="623" w:right="107" w:firstLine="708"/>
        <w:rPr>
          <w:szCs w:val="24"/>
        </w:rPr>
      </w:pPr>
      <w:r w:rsidRPr="0067622C">
        <w:rPr>
          <w:szCs w:val="24"/>
        </w:rPr>
        <w:lastRenderedPageBreak/>
        <w:t>Приложения оформляют как продолжение работы на последующих листах формата А</w:t>
      </w:r>
      <w:proofErr w:type="gramStart"/>
      <w:r w:rsidRPr="0067622C">
        <w:rPr>
          <w:szCs w:val="24"/>
        </w:rPr>
        <w:t>4</w:t>
      </w:r>
      <w:proofErr w:type="gramEnd"/>
      <w:r w:rsidRPr="0067622C">
        <w:rPr>
          <w:szCs w:val="24"/>
        </w:rPr>
        <w:t xml:space="preserve">, А3, А4 </w:t>
      </w:r>
      <w:proofErr w:type="spellStart"/>
      <w:r w:rsidRPr="0067622C">
        <w:rPr>
          <w:szCs w:val="24"/>
        </w:rPr>
        <w:t>x</w:t>
      </w:r>
      <w:proofErr w:type="spellEnd"/>
      <w:r w:rsidRPr="0067622C">
        <w:rPr>
          <w:szCs w:val="24"/>
        </w:rPr>
        <w:t xml:space="preserve"> 3, А4 </w:t>
      </w:r>
      <w:proofErr w:type="spellStart"/>
      <w:r w:rsidRPr="0067622C">
        <w:rPr>
          <w:szCs w:val="24"/>
        </w:rPr>
        <w:t>x</w:t>
      </w:r>
      <w:proofErr w:type="spellEnd"/>
      <w:r w:rsidRPr="0067622C">
        <w:rPr>
          <w:szCs w:val="24"/>
        </w:rPr>
        <w:t xml:space="preserve"> 4, А2, А1 или выпускают в виде самостоятельного документа. Приложения располагаются в порядке ссылок на них в тексте работы; </w:t>
      </w:r>
    </w:p>
    <w:p w:rsidR="000B1005" w:rsidRPr="0067622C" w:rsidRDefault="00A11A32" w:rsidP="0067622C">
      <w:pPr>
        <w:spacing w:after="36"/>
        <w:ind w:left="623" w:right="107" w:firstLine="708"/>
        <w:rPr>
          <w:szCs w:val="24"/>
        </w:rPr>
      </w:pPr>
      <w:r w:rsidRPr="0067622C">
        <w:rPr>
          <w:szCs w:val="24"/>
        </w:rPr>
        <w:t xml:space="preserve">Каждое приложение начинается с новой страницы с указанием в правом верхнем углу слова «Приложение» и имеет тематический заголовок. </w:t>
      </w:r>
    </w:p>
    <w:p w:rsidR="000B1005" w:rsidRPr="0067622C" w:rsidRDefault="00A11A32" w:rsidP="0067622C">
      <w:pPr>
        <w:spacing w:after="60"/>
        <w:ind w:left="623" w:right="107" w:firstLine="708"/>
        <w:rPr>
          <w:szCs w:val="24"/>
        </w:rPr>
      </w:pPr>
      <w:r w:rsidRPr="0067622C">
        <w:rPr>
          <w:szCs w:val="24"/>
        </w:rPr>
        <w:t xml:space="preserve">При наличии в ВКР более одного приложения они нумеруются арабскими цифрами (без знака №), например «Приложение 1», «Приложение 2» и т.д. </w:t>
      </w:r>
    </w:p>
    <w:p w:rsidR="000B1005" w:rsidRPr="0067622C" w:rsidRDefault="00A11A32" w:rsidP="0067622C">
      <w:pPr>
        <w:ind w:left="1356" w:right="107"/>
        <w:rPr>
          <w:szCs w:val="24"/>
        </w:rPr>
      </w:pPr>
      <w:r w:rsidRPr="0067622C">
        <w:rPr>
          <w:szCs w:val="24"/>
        </w:rPr>
        <w:t xml:space="preserve">Графики приложений могут быть начерчены вручную фломастерами или тушью. В качестве приложений помещаются проекты нормативных правовых актов, статистические и социологические анализы и обзоры, графики, подготовленные автором. </w:t>
      </w:r>
    </w:p>
    <w:p w:rsidR="000B1005" w:rsidRPr="0067622C" w:rsidRDefault="000B1005" w:rsidP="0067622C">
      <w:pPr>
        <w:spacing w:after="56" w:line="259" w:lineRule="auto"/>
        <w:ind w:left="1346" w:firstLine="0"/>
        <w:rPr>
          <w:szCs w:val="24"/>
        </w:rPr>
      </w:pPr>
    </w:p>
    <w:p w:rsidR="000B1005" w:rsidRPr="0067622C" w:rsidRDefault="00A11A32" w:rsidP="0067622C">
      <w:pPr>
        <w:spacing w:after="78" w:line="259" w:lineRule="auto"/>
        <w:ind w:left="1341"/>
        <w:rPr>
          <w:szCs w:val="24"/>
        </w:rPr>
      </w:pPr>
      <w:r w:rsidRPr="0067622C">
        <w:rPr>
          <w:szCs w:val="24"/>
          <w:u w:val="single" w:color="000000"/>
        </w:rPr>
        <w:t>7.</w:t>
      </w:r>
      <w:r w:rsidR="005B6CA1" w:rsidRPr="0067622C">
        <w:rPr>
          <w:szCs w:val="24"/>
          <w:u w:val="single" w:color="000000"/>
        </w:rPr>
        <w:t>8</w:t>
      </w:r>
      <w:r w:rsidRPr="0067622C">
        <w:rPr>
          <w:szCs w:val="24"/>
          <w:u w:val="single" w:color="000000"/>
        </w:rPr>
        <w:t>. Требования к оформлению таблиц, схем, рисунков:</w:t>
      </w:r>
    </w:p>
    <w:p w:rsidR="000B1005" w:rsidRPr="0067622C" w:rsidRDefault="00A11A32" w:rsidP="0067622C">
      <w:pPr>
        <w:numPr>
          <w:ilvl w:val="0"/>
          <w:numId w:val="11"/>
        </w:numPr>
        <w:spacing w:line="326" w:lineRule="auto"/>
        <w:ind w:right="107" w:firstLine="708"/>
        <w:rPr>
          <w:szCs w:val="24"/>
        </w:rPr>
      </w:pPr>
      <w:r w:rsidRPr="0067622C">
        <w:rPr>
          <w:szCs w:val="24"/>
        </w:rPr>
        <w:t xml:space="preserve">название таблицы помещают над таблицей слева, без абзацного отступа в одну строку с ее номером через тире; </w:t>
      </w:r>
    </w:p>
    <w:p w:rsidR="000B1005" w:rsidRPr="0067622C" w:rsidRDefault="00A11A32" w:rsidP="0067622C">
      <w:pPr>
        <w:numPr>
          <w:ilvl w:val="0"/>
          <w:numId w:val="11"/>
        </w:numPr>
        <w:spacing w:after="66"/>
        <w:ind w:right="107" w:firstLine="708"/>
        <w:rPr>
          <w:szCs w:val="24"/>
        </w:rPr>
      </w:pPr>
      <w:r w:rsidRPr="0067622C">
        <w:rPr>
          <w:szCs w:val="24"/>
        </w:rPr>
        <w:t xml:space="preserve">в конце заголовков и подзаголовков таблиц точки не ставятся; </w:t>
      </w:r>
    </w:p>
    <w:p w:rsidR="000B1005" w:rsidRPr="0067622C" w:rsidRDefault="00A11A32" w:rsidP="0067622C">
      <w:pPr>
        <w:numPr>
          <w:ilvl w:val="0"/>
          <w:numId w:val="11"/>
        </w:numPr>
        <w:spacing w:line="328" w:lineRule="auto"/>
        <w:ind w:right="107" w:firstLine="708"/>
        <w:rPr>
          <w:szCs w:val="24"/>
        </w:rPr>
      </w:pPr>
      <w:r w:rsidRPr="0067622C">
        <w:rPr>
          <w:szCs w:val="24"/>
        </w:rPr>
        <w:t xml:space="preserve">при переносе части таблицы название помещают только над первой частью таблицы, нижнюю горизонтальную черту, ограничивающую таблицу, не проводят; </w:t>
      </w:r>
    </w:p>
    <w:p w:rsidR="000B1005" w:rsidRPr="0067622C" w:rsidRDefault="00A11A32" w:rsidP="0067622C">
      <w:pPr>
        <w:numPr>
          <w:ilvl w:val="0"/>
          <w:numId w:val="11"/>
        </w:numPr>
        <w:spacing w:line="328" w:lineRule="auto"/>
        <w:ind w:right="107" w:firstLine="708"/>
        <w:rPr>
          <w:szCs w:val="24"/>
        </w:rPr>
      </w:pPr>
      <w:r w:rsidRPr="0067622C">
        <w:rPr>
          <w:szCs w:val="24"/>
        </w:rPr>
        <w:t xml:space="preserve">при заимствовании таблиц из какого-либо источника, после нее оформляется сноска на источник в соответствии с требованиями к оформлению сносок; </w:t>
      </w:r>
    </w:p>
    <w:p w:rsidR="000B1005" w:rsidRPr="0067622C" w:rsidRDefault="00A11A32" w:rsidP="0067622C">
      <w:pPr>
        <w:numPr>
          <w:ilvl w:val="0"/>
          <w:numId w:val="11"/>
        </w:numPr>
        <w:spacing w:after="65"/>
        <w:ind w:right="107" w:firstLine="708"/>
        <w:rPr>
          <w:szCs w:val="24"/>
        </w:rPr>
      </w:pPr>
      <w:r w:rsidRPr="0067622C">
        <w:rPr>
          <w:szCs w:val="24"/>
        </w:rPr>
        <w:t xml:space="preserve">схема и рисунок подписываются снизу по центру;  </w:t>
      </w:r>
    </w:p>
    <w:p w:rsidR="000B1005" w:rsidRPr="0067622C" w:rsidRDefault="00A11A32" w:rsidP="0067622C">
      <w:pPr>
        <w:numPr>
          <w:ilvl w:val="0"/>
          <w:numId w:val="11"/>
        </w:numPr>
        <w:ind w:right="107" w:firstLine="708"/>
        <w:rPr>
          <w:szCs w:val="24"/>
        </w:rPr>
      </w:pPr>
      <w:r w:rsidRPr="0067622C">
        <w:rPr>
          <w:szCs w:val="24"/>
        </w:rPr>
        <w:t xml:space="preserve">схемы, таблицы, рисунки по тексту работы не размещаются, а выносятся в приложение. </w:t>
      </w:r>
    </w:p>
    <w:p w:rsidR="000B1005" w:rsidRPr="0067622C" w:rsidRDefault="000B1005" w:rsidP="0067622C">
      <w:pPr>
        <w:spacing w:after="51" w:line="259" w:lineRule="auto"/>
        <w:ind w:left="638" w:firstLine="0"/>
        <w:rPr>
          <w:szCs w:val="24"/>
        </w:rPr>
      </w:pPr>
    </w:p>
    <w:p w:rsidR="000B1005" w:rsidRPr="0067622C" w:rsidRDefault="005B6CA1" w:rsidP="0067622C">
      <w:pPr>
        <w:spacing w:after="78" w:line="259" w:lineRule="auto"/>
        <w:ind w:left="1341"/>
        <w:rPr>
          <w:szCs w:val="24"/>
        </w:rPr>
      </w:pPr>
      <w:r w:rsidRPr="0067622C">
        <w:rPr>
          <w:szCs w:val="24"/>
          <w:u w:val="single" w:color="000000"/>
        </w:rPr>
        <w:t>7.9</w:t>
      </w:r>
      <w:r w:rsidR="00A11A32" w:rsidRPr="0067622C">
        <w:rPr>
          <w:szCs w:val="24"/>
          <w:u w:val="single" w:color="000000"/>
        </w:rPr>
        <w:t>. Требования к оформлению ссылок и сносок:</w:t>
      </w:r>
    </w:p>
    <w:p w:rsidR="000B1005" w:rsidRPr="0067622C" w:rsidRDefault="00A11A32" w:rsidP="0067622C">
      <w:pPr>
        <w:numPr>
          <w:ilvl w:val="0"/>
          <w:numId w:val="11"/>
        </w:numPr>
        <w:spacing w:line="332" w:lineRule="auto"/>
        <w:ind w:right="107" w:firstLine="708"/>
        <w:rPr>
          <w:szCs w:val="24"/>
        </w:rPr>
      </w:pPr>
      <w:r w:rsidRPr="0067622C">
        <w:rPr>
          <w:szCs w:val="24"/>
        </w:rPr>
        <w:t xml:space="preserve">при цитировании или использовании каких-либо положений из других работ даются ссылки на автора и источник, из которого заимствуется материал; </w:t>
      </w:r>
    </w:p>
    <w:p w:rsidR="000B1005" w:rsidRPr="0067622C" w:rsidRDefault="00A11A32" w:rsidP="0067622C">
      <w:pPr>
        <w:numPr>
          <w:ilvl w:val="0"/>
          <w:numId w:val="11"/>
        </w:numPr>
        <w:ind w:right="107" w:firstLine="708"/>
        <w:rPr>
          <w:szCs w:val="24"/>
        </w:rPr>
      </w:pPr>
      <w:r w:rsidRPr="0067622C">
        <w:rPr>
          <w:szCs w:val="24"/>
        </w:rPr>
        <w:t xml:space="preserve">если в работе приводится цитата для подтверждения рассматриваемых положений, то в её тексте сохраняются все особенности документа, из которого она взята: орфография, пунктуация, расстановка абзацев, шрифтовые выделения. Цитата внутри текста заключается в кавычки. Все цитаты, а также заимствованные из различных документов аргументы или статистические данные подтверждаются библиографической ссылкой на источник; </w:t>
      </w:r>
    </w:p>
    <w:p w:rsidR="000B1005" w:rsidRPr="0067622C" w:rsidRDefault="00A11A32" w:rsidP="0067622C">
      <w:pPr>
        <w:numPr>
          <w:ilvl w:val="0"/>
          <w:numId w:val="11"/>
        </w:numPr>
        <w:spacing w:line="323" w:lineRule="auto"/>
        <w:ind w:right="107" w:firstLine="708"/>
        <w:rPr>
          <w:szCs w:val="24"/>
        </w:rPr>
      </w:pPr>
      <w:r w:rsidRPr="0067622C">
        <w:rPr>
          <w:szCs w:val="24"/>
        </w:rPr>
        <w:t xml:space="preserve">в выпускной работе используются постраничные сноски со сквозной нумерацией по всей работе; </w:t>
      </w:r>
    </w:p>
    <w:p w:rsidR="000B1005" w:rsidRPr="0067622C" w:rsidRDefault="00A11A32" w:rsidP="0067622C">
      <w:pPr>
        <w:numPr>
          <w:ilvl w:val="0"/>
          <w:numId w:val="11"/>
        </w:numPr>
        <w:spacing w:after="63"/>
        <w:ind w:right="107" w:firstLine="708"/>
        <w:rPr>
          <w:szCs w:val="24"/>
        </w:rPr>
      </w:pPr>
      <w:r w:rsidRPr="0067622C">
        <w:rPr>
          <w:szCs w:val="24"/>
        </w:rPr>
        <w:t xml:space="preserve">при повторных ссылках полное описание источника дается только при первой сноске. Если несколько ссылок на один и тот же источник приводится на одной странице работы, то в сносках подставляют слова «Там же» и номер страницы, на которую делается ссылка; </w:t>
      </w:r>
    </w:p>
    <w:p w:rsidR="000B1005" w:rsidRPr="0067622C" w:rsidRDefault="00A11A32" w:rsidP="0067622C">
      <w:pPr>
        <w:numPr>
          <w:ilvl w:val="0"/>
          <w:numId w:val="11"/>
        </w:numPr>
        <w:spacing w:after="66"/>
        <w:ind w:right="107" w:firstLine="708"/>
        <w:rPr>
          <w:szCs w:val="24"/>
        </w:rPr>
      </w:pPr>
      <w:r w:rsidRPr="0067622C">
        <w:rPr>
          <w:szCs w:val="24"/>
        </w:rPr>
        <w:t xml:space="preserve">если в работе при употреблении отдельных положений необходимо привести библиографические ссылки, то эти положения помечаются надстрочными знаками, сносками. Внизу страницы с абзацного отступа приводят сам текст библиографической ссылки, отделенной от основного текста короткой тонкой горизонтальной линией с левой стороны; </w:t>
      </w:r>
    </w:p>
    <w:p w:rsidR="000B1005" w:rsidRPr="0067622C" w:rsidRDefault="00A11A32" w:rsidP="0067622C">
      <w:pPr>
        <w:numPr>
          <w:ilvl w:val="0"/>
          <w:numId w:val="11"/>
        </w:numPr>
        <w:spacing w:line="327" w:lineRule="auto"/>
        <w:ind w:right="107" w:firstLine="708"/>
        <w:rPr>
          <w:szCs w:val="24"/>
        </w:rPr>
      </w:pPr>
      <w:r w:rsidRPr="0067622C">
        <w:rPr>
          <w:szCs w:val="24"/>
        </w:rPr>
        <w:lastRenderedPageBreak/>
        <w:t xml:space="preserve">порядок оформления ссылок на приложения по тексту выпускной работы такой же, как и порядок оформления ссылок на источники. </w:t>
      </w:r>
    </w:p>
    <w:p w:rsidR="000B1005" w:rsidRPr="0067622C" w:rsidRDefault="00A11A32" w:rsidP="0067622C">
      <w:pPr>
        <w:spacing w:after="65"/>
        <w:ind w:left="623" w:right="107" w:firstLine="708"/>
        <w:rPr>
          <w:szCs w:val="24"/>
        </w:rPr>
      </w:pPr>
      <w:r w:rsidRPr="0067622C">
        <w:rPr>
          <w:szCs w:val="24"/>
        </w:rPr>
        <w:t xml:space="preserve">Оформление ссылок к исследовательским работам регламентируется ГОСТ </w:t>
      </w:r>
      <w:proofErr w:type="gramStart"/>
      <w:r w:rsidRPr="0067622C">
        <w:rPr>
          <w:szCs w:val="24"/>
        </w:rPr>
        <w:t>Р</w:t>
      </w:r>
      <w:proofErr w:type="gramEnd"/>
      <w:r w:rsidRPr="0067622C">
        <w:rPr>
          <w:szCs w:val="24"/>
        </w:rPr>
        <w:t xml:space="preserve"> 7.0.5-2008 «Национальный стандарт Российской Федерации. Система стандартов по информации, библиотечному и издательскому делу. Библиографическая ссылка. Общие требования и правила составления». </w:t>
      </w:r>
    </w:p>
    <w:p w:rsidR="000B1005" w:rsidRPr="0067622C" w:rsidRDefault="00A11A32" w:rsidP="0067622C">
      <w:pPr>
        <w:ind w:left="1356" w:right="107"/>
        <w:rPr>
          <w:szCs w:val="24"/>
        </w:rPr>
      </w:pPr>
      <w:r w:rsidRPr="0067622C">
        <w:rPr>
          <w:szCs w:val="24"/>
        </w:rPr>
        <w:t xml:space="preserve">Образец оформления сноски на НПА (нормативно-правовые акты): </w:t>
      </w:r>
    </w:p>
    <w:p w:rsidR="000B1005" w:rsidRPr="0067622C" w:rsidRDefault="00A11A32" w:rsidP="0067622C">
      <w:pPr>
        <w:spacing w:after="60"/>
        <w:ind w:left="623" w:right="107" w:firstLine="708"/>
        <w:rPr>
          <w:szCs w:val="24"/>
        </w:rPr>
      </w:pPr>
      <w:r w:rsidRPr="0067622C">
        <w:rPr>
          <w:szCs w:val="24"/>
        </w:rPr>
        <w:t xml:space="preserve">Конституция Российской Федерации от 12.12.1993г. (в ред. от 21.07.2014) // Российская газета № 237 от 25.12.1993г.  </w:t>
      </w:r>
    </w:p>
    <w:p w:rsidR="000B1005" w:rsidRPr="0067622C" w:rsidRDefault="00A11A32" w:rsidP="0067622C">
      <w:pPr>
        <w:spacing w:after="61"/>
        <w:ind w:left="1356" w:right="107"/>
        <w:rPr>
          <w:szCs w:val="24"/>
        </w:rPr>
      </w:pPr>
      <w:r w:rsidRPr="0067622C">
        <w:rPr>
          <w:szCs w:val="24"/>
        </w:rPr>
        <w:t xml:space="preserve">Образец оформления сноски на учебную и научную литературу: </w:t>
      </w:r>
    </w:p>
    <w:p w:rsidR="000B1005" w:rsidRPr="0067622C" w:rsidRDefault="00A11A32" w:rsidP="0067622C">
      <w:pPr>
        <w:ind w:left="1356" w:right="107"/>
        <w:rPr>
          <w:szCs w:val="24"/>
        </w:rPr>
      </w:pPr>
      <w:proofErr w:type="spellStart"/>
      <w:r w:rsidRPr="0067622C">
        <w:rPr>
          <w:szCs w:val="24"/>
        </w:rPr>
        <w:t>Гусов</w:t>
      </w:r>
      <w:proofErr w:type="spellEnd"/>
      <w:r w:rsidRPr="0067622C">
        <w:rPr>
          <w:szCs w:val="24"/>
        </w:rPr>
        <w:t xml:space="preserve"> К.Н. Трудовое право России. - М.: Издательство Проспект, 2008. С. 99-100. </w:t>
      </w:r>
    </w:p>
    <w:p w:rsidR="000B1005" w:rsidRPr="0067622C" w:rsidRDefault="00A11A32" w:rsidP="0067622C">
      <w:pPr>
        <w:spacing w:after="1" w:line="262" w:lineRule="auto"/>
        <w:ind w:left="623" w:right="103" w:firstLine="708"/>
        <w:rPr>
          <w:szCs w:val="24"/>
        </w:rPr>
      </w:pPr>
      <w:r w:rsidRPr="0067622C">
        <w:rPr>
          <w:szCs w:val="24"/>
        </w:rPr>
        <w:t xml:space="preserve">Студент обязан делать ссылки на используемые им литературные источники и нормативный правовой материал </w:t>
      </w:r>
      <w:r w:rsidRPr="0067622C">
        <w:rPr>
          <w:b/>
          <w:szCs w:val="24"/>
        </w:rPr>
        <w:t xml:space="preserve">Заимствование текста из чужих произведений без </w:t>
      </w:r>
      <w:r w:rsidR="0067622C" w:rsidRPr="0067622C">
        <w:rPr>
          <w:b/>
          <w:szCs w:val="24"/>
        </w:rPr>
        <w:t>ссылок</w:t>
      </w:r>
      <w:r w:rsidRPr="0067622C">
        <w:rPr>
          <w:b/>
          <w:szCs w:val="24"/>
        </w:rPr>
        <w:t xml:space="preserve"> (т.е. плагиат) может быть основанием для недопущения работы к защите, или ее снятия с защиты. </w:t>
      </w:r>
    </w:p>
    <w:p w:rsidR="000B1005" w:rsidRPr="0067622C" w:rsidRDefault="00A11A32" w:rsidP="0067622C">
      <w:pPr>
        <w:spacing w:after="54" w:line="262" w:lineRule="auto"/>
        <w:ind w:left="623" w:right="103" w:firstLine="708"/>
        <w:rPr>
          <w:szCs w:val="24"/>
        </w:rPr>
      </w:pPr>
      <w:r w:rsidRPr="0067622C">
        <w:rPr>
          <w:b/>
          <w:szCs w:val="24"/>
        </w:rPr>
        <w:t xml:space="preserve">Печатание ссылок в конце работы с общей порядковой нумерацией не допускается. ВКР без ссылок к защите не допускается. </w:t>
      </w:r>
    </w:p>
    <w:p w:rsidR="000B1005" w:rsidRPr="0067622C" w:rsidRDefault="00A11A32" w:rsidP="0067622C">
      <w:pPr>
        <w:spacing w:after="60"/>
        <w:ind w:left="623" w:right="107" w:firstLine="708"/>
        <w:rPr>
          <w:szCs w:val="24"/>
        </w:rPr>
      </w:pPr>
      <w:r w:rsidRPr="0067622C">
        <w:rPr>
          <w:szCs w:val="24"/>
        </w:rPr>
        <w:t xml:space="preserve">Количество сносок по тексту работы </w:t>
      </w:r>
      <w:r w:rsidR="00AB14E1" w:rsidRPr="0067622C">
        <w:rPr>
          <w:szCs w:val="24"/>
        </w:rPr>
        <w:t>не должно быть менее</w:t>
      </w:r>
      <w:r w:rsidRPr="0067622C">
        <w:rPr>
          <w:szCs w:val="24"/>
        </w:rPr>
        <w:t xml:space="preserve"> количеств</w:t>
      </w:r>
      <w:r w:rsidR="00AB14E1" w:rsidRPr="0067622C">
        <w:rPr>
          <w:szCs w:val="24"/>
        </w:rPr>
        <w:t>а</w:t>
      </w:r>
      <w:r w:rsidRPr="0067622C">
        <w:rPr>
          <w:szCs w:val="24"/>
        </w:rPr>
        <w:t xml:space="preserve"> использованных источников в списке. </w:t>
      </w:r>
    </w:p>
    <w:p w:rsidR="000B1005" w:rsidRPr="0067622C" w:rsidRDefault="00A11A32" w:rsidP="0067622C">
      <w:pPr>
        <w:ind w:left="1356" w:right="107"/>
        <w:rPr>
          <w:szCs w:val="24"/>
        </w:rPr>
      </w:pPr>
      <w:r w:rsidRPr="0067622C">
        <w:rPr>
          <w:szCs w:val="24"/>
        </w:rPr>
        <w:t xml:space="preserve">Сноски оформляются шрифтом </w:t>
      </w:r>
      <w:proofErr w:type="spellStart"/>
      <w:r w:rsidRPr="0067622C">
        <w:rPr>
          <w:szCs w:val="24"/>
        </w:rPr>
        <w:t>TimesNewRoman</w:t>
      </w:r>
      <w:proofErr w:type="spellEnd"/>
      <w:r w:rsidRPr="0067622C">
        <w:rPr>
          <w:szCs w:val="24"/>
        </w:rPr>
        <w:t xml:space="preserve">, 12 пт. </w:t>
      </w:r>
    </w:p>
    <w:p w:rsidR="000B1005" w:rsidRPr="0067622C" w:rsidRDefault="00A11A32" w:rsidP="0067622C">
      <w:pPr>
        <w:spacing w:after="66"/>
        <w:ind w:left="623" w:right="107" w:firstLine="708"/>
        <w:rPr>
          <w:szCs w:val="24"/>
        </w:rPr>
      </w:pPr>
      <w:r w:rsidRPr="0067622C">
        <w:rPr>
          <w:szCs w:val="24"/>
        </w:rPr>
        <w:t xml:space="preserve">Перечень сокращений, условных обозначений, символов, единиц и терминов формируется, если сокращения, условные обозначения, символы, единицы и термины повторяются в ВКР более трех раз, в противном случае расшифровку дают непосредственно в тексте пояснительной записки при первом упоминании. Написании сокращений осуществляется в соответствие с ГОСТ </w:t>
      </w:r>
      <w:proofErr w:type="gramStart"/>
      <w:r w:rsidRPr="0067622C">
        <w:rPr>
          <w:szCs w:val="24"/>
        </w:rPr>
        <w:t>Р</w:t>
      </w:r>
      <w:proofErr w:type="gramEnd"/>
      <w:r w:rsidRPr="0067622C">
        <w:rPr>
          <w:szCs w:val="24"/>
        </w:rPr>
        <w:t xml:space="preserve"> 7.0.122011 «Национальный стандарт Российской Федерации. Система стандартов по информации, библиотечному и издательскому делу. Библиографическая запись. Сокращение слов и словосочетаний на русском языке. Общие требования и правила» </w:t>
      </w:r>
    </w:p>
    <w:p w:rsidR="00AB14E1" w:rsidRPr="0067622C" w:rsidRDefault="00A11A32" w:rsidP="0067622C">
      <w:pPr>
        <w:spacing w:line="326" w:lineRule="auto"/>
        <w:ind w:left="623" w:right="107" w:firstLine="708"/>
        <w:rPr>
          <w:szCs w:val="24"/>
        </w:rPr>
      </w:pPr>
      <w:r w:rsidRPr="0067622C">
        <w:rPr>
          <w:szCs w:val="24"/>
        </w:rPr>
        <w:t>7.</w:t>
      </w:r>
      <w:r w:rsidR="005B6CA1" w:rsidRPr="0067622C">
        <w:rPr>
          <w:szCs w:val="24"/>
        </w:rPr>
        <w:t>10</w:t>
      </w:r>
      <w:r w:rsidRPr="0067622C">
        <w:rPr>
          <w:szCs w:val="24"/>
        </w:rPr>
        <w:t xml:space="preserve">. ВКР должна быть в глухом твердом переплете </w:t>
      </w:r>
      <w:r w:rsidR="003E17F0" w:rsidRPr="0067622C">
        <w:rPr>
          <w:b/>
          <w:szCs w:val="24"/>
        </w:rPr>
        <w:t>красного</w:t>
      </w:r>
      <w:r w:rsidR="006E7329">
        <w:rPr>
          <w:b/>
          <w:szCs w:val="24"/>
        </w:rPr>
        <w:t xml:space="preserve"> (бордового)</w:t>
      </w:r>
      <w:r w:rsidRPr="0067622C">
        <w:rPr>
          <w:szCs w:val="24"/>
        </w:rPr>
        <w:t xml:space="preserve"> цвета. Для задания, отзыва, рецензии и листа </w:t>
      </w:r>
      <w:proofErr w:type="spellStart"/>
      <w:r w:rsidRPr="0067622C">
        <w:rPr>
          <w:szCs w:val="24"/>
        </w:rPr>
        <w:t>антиплагиата</w:t>
      </w:r>
      <w:proofErr w:type="spellEnd"/>
      <w:r w:rsidRPr="0067622C">
        <w:rPr>
          <w:szCs w:val="24"/>
        </w:rPr>
        <w:t xml:space="preserve"> должны быть подшиты 4 файла после титульного листа</w:t>
      </w:r>
      <w:r w:rsidR="00AB14E1" w:rsidRPr="0067622C">
        <w:rPr>
          <w:szCs w:val="24"/>
        </w:rPr>
        <w:t>.</w:t>
      </w:r>
    </w:p>
    <w:p w:rsidR="000B1005" w:rsidRPr="0067622C" w:rsidRDefault="00A11A32" w:rsidP="0067622C">
      <w:pPr>
        <w:spacing w:line="326" w:lineRule="auto"/>
        <w:ind w:left="623" w:right="107" w:firstLine="708"/>
        <w:rPr>
          <w:szCs w:val="24"/>
        </w:rPr>
      </w:pPr>
      <w:r w:rsidRPr="0067622C">
        <w:rPr>
          <w:szCs w:val="24"/>
        </w:rPr>
        <w:t xml:space="preserve">Папка для ВКР должна быть подписана на лицевой (архивный лист в </w:t>
      </w:r>
      <w:proofErr w:type="spellStart"/>
      <w:r w:rsidRPr="0067622C">
        <w:rPr>
          <w:szCs w:val="24"/>
        </w:rPr>
        <w:t>ламинате</w:t>
      </w:r>
      <w:proofErr w:type="spellEnd"/>
      <w:r w:rsidRPr="0067622C">
        <w:rPr>
          <w:szCs w:val="24"/>
        </w:rPr>
        <w:t xml:space="preserve"> Приложение 3) и боковой сторонах переплета (Ф. И. О. студента, тема ВКР, год выпуска). </w:t>
      </w:r>
    </w:p>
    <w:p w:rsidR="000B1005" w:rsidRPr="0067622C" w:rsidRDefault="00A11A32" w:rsidP="0067622C">
      <w:pPr>
        <w:spacing w:after="61"/>
        <w:ind w:left="623" w:right="107" w:firstLine="708"/>
        <w:rPr>
          <w:szCs w:val="24"/>
        </w:rPr>
      </w:pPr>
      <w:r w:rsidRPr="0067622C">
        <w:rPr>
          <w:szCs w:val="24"/>
        </w:rPr>
        <w:t>7.</w:t>
      </w:r>
      <w:r w:rsidR="005B6CA1" w:rsidRPr="0067622C">
        <w:rPr>
          <w:szCs w:val="24"/>
        </w:rPr>
        <w:t>11</w:t>
      </w:r>
      <w:r w:rsidRPr="0067622C">
        <w:rPr>
          <w:szCs w:val="24"/>
        </w:rPr>
        <w:t xml:space="preserve">. Текст ВКР должен быть тщательно выверен студентом, который несет ответственность за опечатки и ошибки, возникшие вследствие перепечатки. Работа с неисправленными опечатками к защите не допускается, либо может быть снята с защиты. </w:t>
      </w:r>
    </w:p>
    <w:p w:rsidR="000B1005" w:rsidRPr="0067622C" w:rsidRDefault="00A11A32" w:rsidP="0067622C">
      <w:pPr>
        <w:spacing w:after="67"/>
        <w:ind w:left="1356" w:right="107"/>
        <w:rPr>
          <w:szCs w:val="24"/>
        </w:rPr>
      </w:pPr>
      <w:r w:rsidRPr="0067622C">
        <w:rPr>
          <w:szCs w:val="24"/>
        </w:rPr>
        <w:t>7.1</w:t>
      </w:r>
      <w:r w:rsidR="005B6CA1" w:rsidRPr="0067622C">
        <w:rPr>
          <w:szCs w:val="24"/>
        </w:rPr>
        <w:t>2</w:t>
      </w:r>
      <w:r w:rsidRPr="0067622C">
        <w:rPr>
          <w:szCs w:val="24"/>
        </w:rPr>
        <w:t>. Ориентировочный объем работы – от</w:t>
      </w:r>
      <w:r w:rsidR="00900DB4" w:rsidRPr="0067622C">
        <w:rPr>
          <w:szCs w:val="24"/>
        </w:rPr>
        <w:t xml:space="preserve"> 4</w:t>
      </w:r>
      <w:r w:rsidR="00AB14E1" w:rsidRPr="0067622C">
        <w:rPr>
          <w:szCs w:val="24"/>
        </w:rPr>
        <w:t>5</w:t>
      </w:r>
      <w:r w:rsidR="00900DB4" w:rsidRPr="0067622C">
        <w:rPr>
          <w:szCs w:val="24"/>
        </w:rPr>
        <w:t xml:space="preserve"> до 60</w:t>
      </w:r>
      <w:r w:rsidRPr="0067622C">
        <w:rPr>
          <w:szCs w:val="24"/>
        </w:rPr>
        <w:t xml:space="preserve"> страниц печатного текста (без приложений).  </w:t>
      </w:r>
    </w:p>
    <w:p w:rsidR="000B1005" w:rsidRPr="0067622C" w:rsidRDefault="00A11A32" w:rsidP="0067622C">
      <w:pPr>
        <w:spacing w:line="327" w:lineRule="auto"/>
        <w:ind w:left="623" w:right="107" w:firstLine="708"/>
        <w:rPr>
          <w:szCs w:val="24"/>
        </w:rPr>
      </w:pPr>
      <w:r w:rsidRPr="0067622C">
        <w:rPr>
          <w:szCs w:val="24"/>
        </w:rPr>
        <w:t>7.1</w:t>
      </w:r>
      <w:r w:rsidR="005B6CA1" w:rsidRPr="0067622C">
        <w:rPr>
          <w:szCs w:val="24"/>
        </w:rPr>
        <w:t>3</w:t>
      </w:r>
      <w:r w:rsidRPr="0067622C">
        <w:rPr>
          <w:szCs w:val="24"/>
        </w:rPr>
        <w:t xml:space="preserve">. ВКР должна быть подписана студентом на последней странице текста, перед списком используемых источников. </w:t>
      </w:r>
    </w:p>
    <w:p w:rsidR="000B1005" w:rsidRPr="0067622C" w:rsidRDefault="00A11A32" w:rsidP="0067622C">
      <w:pPr>
        <w:ind w:left="623" w:right="107" w:firstLine="708"/>
        <w:rPr>
          <w:szCs w:val="24"/>
        </w:rPr>
      </w:pPr>
      <w:r w:rsidRPr="0067622C">
        <w:rPr>
          <w:szCs w:val="24"/>
        </w:rPr>
        <w:t>7.1</w:t>
      </w:r>
      <w:r w:rsidR="005B6CA1" w:rsidRPr="0067622C">
        <w:rPr>
          <w:szCs w:val="24"/>
        </w:rPr>
        <w:t>4</w:t>
      </w:r>
      <w:r w:rsidRPr="0067622C">
        <w:rPr>
          <w:szCs w:val="24"/>
        </w:rPr>
        <w:t xml:space="preserve">. Надлежащим образом </w:t>
      </w:r>
      <w:proofErr w:type="gramStart"/>
      <w:r w:rsidRPr="0067622C">
        <w:rPr>
          <w:szCs w:val="24"/>
        </w:rPr>
        <w:t>оформленная</w:t>
      </w:r>
      <w:proofErr w:type="gramEnd"/>
      <w:r w:rsidRPr="0067622C">
        <w:rPr>
          <w:szCs w:val="24"/>
        </w:rPr>
        <w:t xml:space="preserve"> ВКР предоставляется научному руководителю для отзыва. Научный руководитель обязан написать отзыв не позднее двух недель после предоставления полностью готовой работы. Если, по мнению научного руководителя, работа не соответствует требованиям, предъявляемым ВКР, и нуждается в доработке, а студент не </w:t>
      </w:r>
      <w:r w:rsidRPr="0067622C">
        <w:rPr>
          <w:szCs w:val="24"/>
        </w:rPr>
        <w:lastRenderedPageBreak/>
        <w:t xml:space="preserve">согласен, то решение </w:t>
      </w:r>
      <w:r w:rsidRPr="0067622C">
        <w:rPr>
          <w:b/>
          <w:szCs w:val="24"/>
        </w:rPr>
        <w:t xml:space="preserve">о допуске такой работы на защиту выносит </w:t>
      </w:r>
      <w:r w:rsidR="003E17F0" w:rsidRPr="0067622C">
        <w:rPr>
          <w:b/>
          <w:szCs w:val="24"/>
        </w:rPr>
        <w:t>заместитель директора по учебной работе</w:t>
      </w:r>
    </w:p>
    <w:p w:rsidR="000B1005" w:rsidRPr="0067622C" w:rsidRDefault="000B1005" w:rsidP="0067622C">
      <w:pPr>
        <w:spacing w:after="0" w:line="259" w:lineRule="auto"/>
        <w:ind w:left="1284" w:firstLine="0"/>
        <w:rPr>
          <w:szCs w:val="24"/>
        </w:rPr>
      </w:pPr>
    </w:p>
    <w:p w:rsidR="000B1005" w:rsidRPr="0067622C" w:rsidRDefault="000B1005" w:rsidP="0067622C">
      <w:pPr>
        <w:spacing w:after="62" w:line="259" w:lineRule="auto"/>
        <w:ind w:left="1284" w:firstLine="0"/>
        <w:rPr>
          <w:szCs w:val="24"/>
        </w:rPr>
      </w:pPr>
    </w:p>
    <w:p w:rsidR="000B1005" w:rsidRPr="0067622C" w:rsidRDefault="00A11A32" w:rsidP="0067622C">
      <w:pPr>
        <w:pStyle w:val="3"/>
        <w:ind w:left="1239" w:right="0"/>
        <w:jc w:val="both"/>
        <w:rPr>
          <w:szCs w:val="24"/>
        </w:rPr>
      </w:pPr>
      <w:r w:rsidRPr="0067622C">
        <w:rPr>
          <w:szCs w:val="24"/>
        </w:rPr>
        <w:t xml:space="preserve">8. Этапы и сроки выполнения ВКР </w:t>
      </w:r>
    </w:p>
    <w:p w:rsidR="000B1005" w:rsidRPr="0067622C" w:rsidRDefault="000B1005" w:rsidP="0067622C">
      <w:pPr>
        <w:spacing w:after="0" w:line="259" w:lineRule="auto"/>
        <w:ind w:left="1284" w:firstLine="0"/>
        <w:rPr>
          <w:szCs w:val="24"/>
        </w:rPr>
      </w:pPr>
    </w:p>
    <w:tbl>
      <w:tblPr>
        <w:tblStyle w:val="TableGrid"/>
        <w:tblW w:w="9986" w:type="dxa"/>
        <w:tblInd w:w="624" w:type="dxa"/>
        <w:tblCellMar>
          <w:top w:w="54" w:type="dxa"/>
          <w:left w:w="108" w:type="dxa"/>
          <w:right w:w="70" w:type="dxa"/>
        </w:tblCellMar>
        <w:tblLook w:val="04A0"/>
      </w:tblPr>
      <w:tblGrid>
        <w:gridCol w:w="554"/>
        <w:gridCol w:w="6480"/>
        <w:gridCol w:w="2952"/>
      </w:tblGrid>
      <w:tr w:rsidR="000B1005" w:rsidRPr="0067622C">
        <w:trPr>
          <w:trHeight w:val="566"/>
        </w:trPr>
        <w:tc>
          <w:tcPr>
            <w:tcW w:w="554" w:type="dxa"/>
            <w:tcBorders>
              <w:top w:val="single" w:sz="4" w:space="0" w:color="000000"/>
              <w:left w:val="single" w:sz="4" w:space="0" w:color="000000"/>
              <w:bottom w:val="single" w:sz="4" w:space="0" w:color="000000"/>
              <w:right w:val="single" w:sz="4" w:space="0" w:color="000000"/>
            </w:tcBorders>
            <w:vAlign w:val="center"/>
          </w:tcPr>
          <w:p w:rsidR="000B1005" w:rsidRPr="0067622C" w:rsidRDefault="00A11A32" w:rsidP="0067622C">
            <w:pPr>
              <w:spacing w:after="0" w:line="259" w:lineRule="auto"/>
              <w:ind w:left="10" w:firstLine="0"/>
              <w:rPr>
                <w:sz w:val="24"/>
                <w:szCs w:val="24"/>
              </w:rPr>
            </w:pPr>
            <w:r w:rsidRPr="0067622C">
              <w:rPr>
                <w:sz w:val="24"/>
                <w:szCs w:val="24"/>
              </w:rPr>
              <w:t>1.</w:t>
            </w:r>
          </w:p>
        </w:tc>
        <w:tc>
          <w:tcPr>
            <w:tcW w:w="6480" w:type="dxa"/>
            <w:tcBorders>
              <w:top w:val="single" w:sz="4" w:space="0" w:color="000000"/>
              <w:left w:val="single" w:sz="4" w:space="0" w:color="000000"/>
              <w:bottom w:val="single" w:sz="4" w:space="0" w:color="000000"/>
              <w:right w:val="single" w:sz="4" w:space="0" w:color="000000"/>
            </w:tcBorders>
            <w:vAlign w:val="center"/>
          </w:tcPr>
          <w:p w:rsidR="000B1005" w:rsidRPr="0067622C" w:rsidRDefault="00A11A32" w:rsidP="0067622C">
            <w:pPr>
              <w:spacing w:after="0" w:line="259" w:lineRule="auto"/>
              <w:ind w:left="0" w:firstLine="0"/>
              <w:rPr>
                <w:sz w:val="24"/>
                <w:szCs w:val="24"/>
              </w:rPr>
            </w:pPr>
            <w:r w:rsidRPr="0067622C">
              <w:rPr>
                <w:sz w:val="24"/>
                <w:szCs w:val="24"/>
              </w:rPr>
              <w:t xml:space="preserve">Ознакомление студентов с программой ГИА и примерными темами ВКР </w:t>
            </w:r>
          </w:p>
        </w:tc>
        <w:tc>
          <w:tcPr>
            <w:tcW w:w="2952" w:type="dxa"/>
            <w:tcBorders>
              <w:top w:val="single" w:sz="4" w:space="0" w:color="000000"/>
              <w:left w:val="single" w:sz="4" w:space="0" w:color="000000"/>
              <w:bottom w:val="single" w:sz="4" w:space="0" w:color="000000"/>
              <w:right w:val="single" w:sz="4" w:space="0" w:color="000000"/>
            </w:tcBorders>
            <w:vAlign w:val="center"/>
          </w:tcPr>
          <w:p w:rsidR="000B1005" w:rsidRPr="0067622C" w:rsidRDefault="006E7329" w:rsidP="0067622C">
            <w:pPr>
              <w:spacing w:after="0" w:line="259" w:lineRule="auto"/>
              <w:ind w:left="11" w:firstLine="0"/>
              <w:rPr>
                <w:sz w:val="24"/>
                <w:szCs w:val="24"/>
              </w:rPr>
            </w:pPr>
            <w:r>
              <w:rPr>
                <w:sz w:val="24"/>
                <w:szCs w:val="24"/>
              </w:rPr>
              <w:t>Ноябрь</w:t>
            </w:r>
            <w:r w:rsidR="00900DB4" w:rsidRPr="0067622C">
              <w:rPr>
                <w:sz w:val="24"/>
                <w:szCs w:val="24"/>
              </w:rPr>
              <w:t xml:space="preserve"> 202</w:t>
            </w:r>
            <w:r>
              <w:rPr>
                <w:sz w:val="24"/>
                <w:szCs w:val="24"/>
              </w:rPr>
              <w:t>4</w:t>
            </w:r>
          </w:p>
        </w:tc>
      </w:tr>
      <w:tr w:rsidR="000B1005" w:rsidRPr="0067622C">
        <w:trPr>
          <w:trHeight w:val="564"/>
        </w:trPr>
        <w:tc>
          <w:tcPr>
            <w:tcW w:w="554" w:type="dxa"/>
            <w:tcBorders>
              <w:top w:val="single" w:sz="4" w:space="0" w:color="000000"/>
              <w:left w:val="single" w:sz="4" w:space="0" w:color="000000"/>
              <w:bottom w:val="single" w:sz="4" w:space="0" w:color="000000"/>
              <w:right w:val="single" w:sz="4" w:space="0" w:color="000000"/>
            </w:tcBorders>
            <w:vAlign w:val="center"/>
          </w:tcPr>
          <w:p w:rsidR="000B1005" w:rsidRPr="0067622C" w:rsidRDefault="00A11A32" w:rsidP="0067622C">
            <w:pPr>
              <w:spacing w:after="0" w:line="259" w:lineRule="auto"/>
              <w:ind w:left="10" w:firstLine="0"/>
              <w:rPr>
                <w:sz w:val="24"/>
                <w:szCs w:val="24"/>
              </w:rPr>
            </w:pPr>
            <w:r w:rsidRPr="0067622C">
              <w:rPr>
                <w:sz w:val="24"/>
                <w:szCs w:val="24"/>
              </w:rPr>
              <w:t>2.</w:t>
            </w:r>
          </w:p>
        </w:tc>
        <w:tc>
          <w:tcPr>
            <w:tcW w:w="6480" w:type="dxa"/>
            <w:tcBorders>
              <w:top w:val="single" w:sz="4" w:space="0" w:color="000000"/>
              <w:left w:val="single" w:sz="4" w:space="0" w:color="000000"/>
              <w:bottom w:val="single" w:sz="4" w:space="0" w:color="000000"/>
              <w:right w:val="single" w:sz="4" w:space="0" w:color="000000"/>
            </w:tcBorders>
            <w:vAlign w:val="center"/>
          </w:tcPr>
          <w:p w:rsidR="000B1005" w:rsidRPr="0067622C" w:rsidRDefault="00A11A32" w:rsidP="0067622C">
            <w:pPr>
              <w:spacing w:after="0" w:line="259" w:lineRule="auto"/>
              <w:ind w:left="0" w:firstLine="0"/>
              <w:rPr>
                <w:sz w:val="24"/>
                <w:szCs w:val="24"/>
              </w:rPr>
            </w:pPr>
            <w:r w:rsidRPr="0067622C">
              <w:rPr>
                <w:sz w:val="24"/>
                <w:szCs w:val="24"/>
              </w:rPr>
              <w:t xml:space="preserve">Выбор студентами тем ВКР </w:t>
            </w:r>
          </w:p>
        </w:tc>
        <w:tc>
          <w:tcPr>
            <w:tcW w:w="2952" w:type="dxa"/>
            <w:tcBorders>
              <w:top w:val="single" w:sz="4" w:space="0" w:color="000000"/>
              <w:left w:val="single" w:sz="4" w:space="0" w:color="000000"/>
              <w:bottom w:val="single" w:sz="4" w:space="0" w:color="000000"/>
              <w:right w:val="single" w:sz="4" w:space="0" w:color="000000"/>
            </w:tcBorders>
            <w:vAlign w:val="center"/>
          </w:tcPr>
          <w:p w:rsidR="000B1005" w:rsidRPr="0067622C" w:rsidRDefault="006E7329" w:rsidP="0067622C">
            <w:pPr>
              <w:spacing w:after="0" w:line="259" w:lineRule="auto"/>
              <w:ind w:left="11" w:firstLine="0"/>
              <w:rPr>
                <w:sz w:val="24"/>
                <w:szCs w:val="24"/>
              </w:rPr>
            </w:pPr>
            <w:r>
              <w:rPr>
                <w:sz w:val="24"/>
                <w:szCs w:val="24"/>
              </w:rPr>
              <w:t>Ноябрь</w:t>
            </w:r>
            <w:r w:rsidR="00900DB4" w:rsidRPr="0067622C">
              <w:rPr>
                <w:sz w:val="24"/>
                <w:szCs w:val="24"/>
              </w:rPr>
              <w:t xml:space="preserve"> 202</w:t>
            </w:r>
            <w:r>
              <w:rPr>
                <w:sz w:val="24"/>
                <w:szCs w:val="24"/>
              </w:rPr>
              <w:t>4</w:t>
            </w:r>
          </w:p>
        </w:tc>
      </w:tr>
      <w:tr w:rsidR="000B1005" w:rsidRPr="0067622C">
        <w:trPr>
          <w:trHeight w:val="566"/>
        </w:trPr>
        <w:tc>
          <w:tcPr>
            <w:tcW w:w="554" w:type="dxa"/>
            <w:tcBorders>
              <w:top w:val="single" w:sz="4" w:space="0" w:color="000000"/>
              <w:left w:val="single" w:sz="4" w:space="0" w:color="000000"/>
              <w:bottom w:val="single" w:sz="4" w:space="0" w:color="000000"/>
              <w:right w:val="single" w:sz="4" w:space="0" w:color="000000"/>
            </w:tcBorders>
            <w:vAlign w:val="center"/>
          </w:tcPr>
          <w:p w:rsidR="000B1005" w:rsidRPr="0067622C" w:rsidRDefault="00A11A32" w:rsidP="0067622C">
            <w:pPr>
              <w:spacing w:after="0" w:line="259" w:lineRule="auto"/>
              <w:ind w:left="10" w:firstLine="0"/>
              <w:rPr>
                <w:sz w:val="24"/>
                <w:szCs w:val="24"/>
              </w:rPr>
            </w:pPr>
            <w:r w:rsidRPr="0067622C">
              <w:rPr>
                <w:sz w:val="24"/>
                <w:szCs w:val="24"/>
              </w:rPr>
              <w:t>3.</w:t>
            </w:r>
          </w:p>
        </w:tc>
        <w:tc>
          <w:tcPr>
            <w:tcW w:w="6480" w:type="dxa"/>
            <w:tcBorders>
              <w:top w:val="single" w:sz="4" w:space="0" w:color="000000"/>
              <w:left w:val="single" w:sz="4" w:space="0" w:color="000000"/>
              <w:bottom w:val="single" w:sz="4" w:space="0" w:color="000000"/>
              <w:right w:val="single" w:sz="4" w:space="0" w:color="000000"/>
            </w:tcBorders>
            <w:vAlign w:val="center"/>
          </w:tcPr>
          <w:p w:rsidR="000B1005" w:rsidRPr="0067622C" w:rsidRDefault="00A11A32" w:rsidP="0067622C">
            <w:pPr>
              <w:spacing w:after="0" w:line="259" w:lineRule="auto"/>
              <w:ind w:left="0" w:firstLine="0"/>
              <w:rPr>
                <w:sz w:val="24"/>
                <w:szCs w:val="24"/>
              </w:rPr>
            </w:pPr>
            <w:r w:rsidRPr="0067622C">
              <w:rPr>
                <w:sz w:val="24"/>
                <w:szCs w:val="24"/>
              </w:rPr>
              <w:t xml:space="preserve">Назначение руководителей </w:t>
            </w:r>
          </w:p>
        </w:tc>
        <w:tc>
          <w:tcPr>
            <w:tcW w:w="2952" w:type="dxa"/>
            <w:tcBorders>
              <w:top w:val="single" w:sz="4" w:space="0" w:color="000000"/>
              <w:left w:val="single" w:sz="4" w:space="0" w:color="000000"/>
              <w:bottom w:val="single" w:sz="4" w:space="0" w:color="000000"/>
              <w:right w:val="single" w:sz="4" w:space="0" w:color="000000"/>
            </w:tcBorders>
            <w:vAlign w:val="center"/>
          </w:tcPr>
          <w:p w:rsidR="000B1005" w:rsidRPr="0067622C" w:rsidRDefault="00900DB4" w:rsidP="0067622C">
            <w:pPr>
              <w:spacing w:after="0" w:line="259" w:lineRule="auto"/>
              <w:ind w:left="10" w:firstLine="0"/>
              <w:rPr>
                <w:sz w:val="24"/>
                <w:szCs w:val="24"/>
              </w:rPr>
            </w:pPr>
            <w:r w:rsidRPr="0067622C">
              <w:rPr>
                <w:sz w:val="24"/>
                <w:szCs w:val="24"/>
              </w:rPr>
              <w:t>Декабрь 202</w:t>
            </w:r>
            <w:r w:rsidR="00AB14E1" w:rsidRPr="0067622C">
              <w:rPr>
                <w:sz w:val="24"/>
                <w:szCs w:val="24"/>
              </w:rPr>
              <w:t>3</w:t>
            </w:r>
          </w:p>
        </w:tc>
      </w:tr>
      <w:tr w:rsidR="000B1005" w:rsidRPr="0067622C">
        <w:trPr>
          <w:trHeight w:val="564"/>
        </w:trPr>
        <w:tc>
          <w:tcPr>
            <w:tcW w:w="554" w:type="dxa"/>
            <w:tcBorders>
              <w:top w:val="single" w:sz="4" w:space="0" w:color="000000"/>
              <w:left w:val="single" w:sz="4" w:space="0" w:color="000000"/>
              <w:bottom w:val="single" w:sz="4" w:space="0" w:color="000000"/>
              <w:right w:val="single" w:sz="4" w:space="0" w:color="000000"/>
            </w:tcBorders>
            <w:vAlign w:val="center"/>
          </w:tcPr>
          <w:p w:rsidR="000B1005" w:rsidRPr="0067622C" w:rsidRDefault="00A11A32" w:rsidP="0067622C">
            <w:pPr>
              <w:spacing w:after="0" w:line="259" w:lineRule="auto"/>
              <w:ind w:left="10" w:firstLine="0"/>
              <w:rPr>
                <w:sz w:val="24"/>
                <w:szCs w:val="24"/>
              </w:rPr>
            </w:pPr>
            <w:r w:rsidRPr="0067622C">
              <w:rPr>
                <w:sz w:val="24"/>
                <w:szCs w:val="24"/>
              </w:rPr>
              <w:t>4.</w:t>
            </w:r>
          </w:p>
        </w:tc>
        <w:tc>
          <w:tcPr>
            <w:tcW w:w="6480" w:type="dxa"/>
            <w:tcBorders>
              <w:top w:val="single" w:sz="4" w:space="0" w:color="000000"/>
              <w:left w:val="single" w:sz="4" w:space="0" w:color="000000"/>
              <w:bottom w:val="single" w:sz="4" w:space="0" w:color="000000"/>
              <w:right w:val="single" w:sz="4" w:space="0" w:color="000000"/>
            </w:tcBorders>
            <w:vAlign w:val="center"/>
          </w:tcPr>
          <w:p w:rsidR="000B1005" w:rsidRPr="0067622C" w:rsidRDefault="00A11A32" w:rsidP="00F82A7E">
            <w:pPr>
              <w:spacing w:after="0" w:line="259" w:lineRule="auto"/>
              <w:ind w:left="0" w:firstLine="0"/>
              <w:rPr>
                <w:sz w:val="24"/>
                <w:szCs w:val="24"/>
              </w:rPr>
            </w:pPr>
            <w:r w:rsidRPr="0067622C">
              <w:rPr>
                <w:sz w:val="24"/>
                <w:szCs w:val="24"/>
              </w:rPr>
              <w:t xml:space="preserve">Согласование </w:t>
            </w:r>
            <w:r w:rsidR="00F82A7E">
              <w:rPr>
                <w:sz w:val="24"/>
                <w:szCs w:val="24"/>
              </w:rPr>
              <w:t>содержания</w:t>
            </w:r>
            <w:r w:rsidRPr="0067622C">
              <w:rPr>
                <w:sz w:val="24"/>
                <w:szCs w:val="24"/>
              </w:rPr>
              <w:t xml:space="preserve"> с научным руководителем </w:t>
            </w:r>
          </w:p>
        </w:tc>
        <w:tc>
          <w:tcPr>
            <w:tcW w:w="2952" w:type="dxa"/>
            <w:tcBorders>
              <w:top w:val="single" w:sz="4" w:space="0" w:color="000000"/>
              <w:left w:val="single" w:sz="4" w:space="0" w:color="000000"/>
              <w:bottom w:val="single" w:sz="4" w:space="0" w:color="000000"/>
              <w:right w:val="single" w:sz="4" w:space="0" w:color="000000"/>
            </w:tcBorders>
            <w:vAlign w:val="center"/>
          </w:tcPr>
          <w:p w:rsidR="000B1005" w:rsidRPr="0067622C" w:rsidRDefault="00900DB4" w:rsidP="0067622C">
            <w:pPr>
              <w:spacing w:after="0" w:line="259" w:lineRule="auto"/>
              <w:ind w:left="10" w:firstLine="0"/>
              <w:rPr>
                <w:sz w:val="24"/>
                <w:szCs w:val="24"/>
              </w:rPr>
            </w:pPr>
            <w:r w:rsidRPr="0067622C">
              <w:rPr>
                <w:sz w:val="24"/>
                <w:szCs w:val="24"/>
              </w:rPr>
              <w:t>Январь 202</w:t>
            </w:r>
            <w:r w:rsidR="006E7329">
              <w:rPr>
                <w:sz w:val="24"/>
                <w:szCs w:val="24"/>
              </w:rPr>
              <w:t>5</w:t>
            </w:r>
          </w:p>
        </w:tc>
      </w:tr>
      <w:tr w:rsidR="000B1005" w:rsidRPr="0067622C">
        <w:trPr>
          <w:trHeight w:val="566"/>
        </w:trPr>
        <w:tc>
          <w:tcPr>
            <w:tcW w:w="554" w:type="dxa"/>
            <w:tcBorders>
              <w:top w:val="single" w:sz="4" w:space="0" w:color="000000"/>
              <w:left w:val="single" w:sz="4" w:space="0" w:color="000000"/>
              <w:bottom w:val="single" w:sz="4" w:space="0" w:color="000000"/>
              <w:right w:val="single" w:sz="4" w:space="0" w:color="000000"/>
            </w:tcBorders>
            <w:vAlign w:val="center"/>
          </w:tcPr>
          <w:p w:rsidR="000B1005" w:rsidRPr="0067622C" w:rsidRDefault="00A11A32" w:rsidP="0067622C">
            <w:pPr>
              <w:spacing w:after="0" w:line="259" w:lineRule="auto"/>
              <w:ind w:left="10" w:firstLine="0"/>
              <w:rPr>
                <w:sz w:val="24"/>
                <w:szCs w:val="24"/>
              </w:rPr>
            </w:pPr>
            <w:r w:rsidRPr="0067622C">
              <w:rPr>
                <w:sz w:val="24"/>
                <w:szCs w:val="24"/>
              </w:rPr>
              <w:t>5.</w:t>
            </w:r>
          </w:p>
        </w:tc>
        <w:tc>
          <w:tcPr>
            <w:tcW w:w="6480" w:type="dxa"/>
            <w:tcBorders>
              <w:top w:val="single" w:sz="4" w:space="0" w:color="000000"/>
              <w:left w:val="single" w:sz="4" w:space="0" w:color="000000"/>
              <w:bottom w:val="single" w:sz="4" w:space="0" w:color="000000"/>
              <w:right w:val="single" w:sz="4" w:space="0" w:color="000000"/>
            </w:tcBorders>
          </w:tcPr>
          <w:p w:rsidR="000B1005" w:rsidRPr="0067622C" w:rsidRDefault="00A11A32" w:rsidP="0067622C">
            <w:pPr>
              <w:spacing w:after="0" w:line="259" w:lineRule="auto"/>
              <w:ind w:left="0" w:firstLine="0"/>
              <w:rPr>
                <w:sz w:val="24"/>
                <w:szCs w:val="24"/>
              </w:rPr>
            </w:pPr>
            <w:r w:rsidRPr="0067622C">
              <w:rPr>
                <w:sz w:val="24"/>
                <w:szCs w:val="24"/>
              </w:rPr>
              <w:t xml:space="preserve">Представление предварительного варианта ВКР студентом научному руководителю </w:t>
            </w:r>
          </w:p>
        </w:tc>
        <w:tc>
          <w:tcPr>
            <w:tcW w:w="2952" w:type="dxa"/>
            <w:tcBorders>
              <w:top w:val="single" w:sz="4" w:space="0" w:color="000000"/>
              <w:left w:val="single" w:sz="4" w:space="0" w:color="000000"/>
              <w:bottom w:val="single" w:sz="4" w:space="0" w:color="000000"/>
              <w:right w:val="single" w:sz="4" w:space="0" w:color="000000"/>
            </w:tcBorders>
            <w:vAlign w:val="center"/>
          </w:tcPr>
          <w:p w:rsidR="000B1005" w:rsidRPr="0067622C" w:rsidRDefault="00F82A7E" w:rsidP="0067622C">
            <w:pPr>
              <w:spacing w:after="0" w:line="259" w:lineRule="auto"/>
              <w:ind w:left="10" w:firstLine="0"/>
              <w:rPr>
                <w:sz w:val="24"/>
                <w:szCs w:val="24"/>
              </w:rPr>
            </w:pPr>
            <w:r>
              <w:rPr>
                <w:sz w:val="24"/>
                <w:szCs w:val="24"/>
              </w:rPr>
              <w:t>апрель</w:t>
            </w:r>
            <w:r w:rsidR="00900DB4" w:rsidRPr="0067622C">
              <w:rPr>
                <w:sz w:val="24"/>
                <w:szCs w:val="24"/>
              </w:rPr>
              <w:t xml:space="preserve"> 202</w:t>
            </w:r>
            <w:r w:rsidR="006E7329">
              <w:rPr>
                <w:sz w:val="24"/>
                <w:szCs w:val="24"/>
              </w:rPr>
              <w:t>5</w:t>
            </w:r>
          </w:p>
        </w:tc>
      </w:tr>
      <w:tr w:rsidR="000B1005" w:rsidRPr="0067622C">
        <w:trPr>
          <w:trHeight w:val="564"/>
        </w:trPr>
        <w:tc>
          <w:tcPr>
            <w:tcW w:w="554" w:type="dxa"/>
            <w:tcBorders>
              <w:top w:val="single" w:sz="4" w:space="0" w:color="000000"/>
              <w:left w:val="single" w:sz="4" w:space="0" w:color="000000"/>
              <w:bottom w:val="single" w:sz="4" w:space="0" w:color="000000"/>
              <w:right w:val="single" w:sz="4" w:space="0" w:color="000000"/>
            </w:tcBorders>
            <w:vAlign w:val="center"/>
          </w:tcPr>
          <w:p w:rsidR="000B1005" w:rsidRPr="0067622C" w:rsidRDefault="00A11A32" w:rsidP="0067622C">
            <w:pPr>
              <w:spacing w:after="0" w:line="259" w:lineRule="auto"/>
              <w:ind w:left="10" w:firstLine="0"/>
              <w:rPr>
                <w:sz w:val="24"/>
                <w:szCs w:val="24"/>
              </w:rPr>
            </w:pPr>
            <w:r w:rsidRPr="0067622C">
              <w:rPr>
                <w:sz w:val="24"/>
                <w:szCs w:val="24"/>
              </w:rPr>
              <w:t>6.</w:t>
            </w:r>
          </w:p>
        </w:tc>
        <w:tc>
          <w:tcPr>
            <w:tcW w:w="6480" w:type="dxa"/>
            <w:tcBorders>
              <w:top w:val="single" w:sz="4" w:space="0" w:color="000000"/>
              <w:left w:val="single" w:sz="4" w:space="0" w:color="000000"/>
              <w:bottom w:val="single" w:sz="4" w:space="0" w:color="000000"/>
              <w:right w:val="single" w:sz="4" w:space="0" w:color="000000"/>
            </w:tcBorders>
          </w:tcPr>
          <w:p w:rsidR="000B1005" w:rsidRPr="0067622C" w:rsidRDefault="00A11A32" w:rsidP="0067622C">
            <w:pPr>
              <w:spacing w:after="0" w:line="259" w:lineRule="auto"/>
              <w:ind w:left="0" w:firstLine="0"/>
              <w:rPr>
                <w:sz w:val="24"/>
                <w:szCs w:val="24"/>
              </w:rPr>
            </w:pPr>
            <w:r w:rsidRPr="0067622C">
              <w:rPr>
                <w:sz w:val="24"/>
                <w:szCs w:val="24"/>
              </w:rPr>
              <w:t xml:space="preserve">Доработка ВКР с учетом замечаний руководителя и оформление работы. Получение отзыва руководителя </w:t>
            </w:r>
          </w:p>
        </w:tc>
        <w:tc>
          <w:tcPr>
            <w:tcW w:w="2952" w:type="dxa"/>
            <w:tcBorders>
              <w:top w:val="single" w:sz="4" w:space="0" w:color="000000"/>
              <w:left w:val="single" w:sz="4" w:space="0" w:color="000000"/>
              <w:bottom w:val="single" w:sz="4" w:space="0" w:color="000000"/>
              <w:right w:val="single" w:sz="4" w:space="0" w:color="000000"/>
            </w:tcBorders>
            <w:vAlign w:val="center"/>
          </w:tcPr>
          <w:p w:rsidR="000B1005" w:rsidRPr="0067622C" w:rsidRDefault="00F82A7E" w:rsidP="0067622C">
            <w:pPr>
              <w:spacing w:after="0" w:line="259" w:lineRule="auto"/>
              <w:ind w:left="10" w:firstLine="0"/>
              <w:rPr>
                <w:sz w:val="24"/>
                <w:szCs w:val="24"/>
              </w:rPr>
            </w:pPr>
            <w:r>
              <w:rPr>
                <w:sz w:val="24"/>
                <w:szCs w:val="24"/>
              </w:rPr>
              <w:t xml:space="preserve">май </w:t>
            </w:r>
            <w:r w:rsidR="00AB14E1" w:rsidRPr="0067622C">
              <w:rPr>
                <w:sz w:val="24"/>
                <w:szCs w:val="24"/>
              </w:rPr>
              <w:t>20</w:t>
            </w:r>
            <w:r w:rsidR="006E7329">
              <w:rPr>
                <w:sz w:val="24"/>
                <w:szCs w:val="24"/>
              </w:rPr>
              <w:t>25</w:t>
            </w:r>
          </w:p>
        </w:tc>
      </w:tr>
      <w:tr w:rsidR="000B1005" w:rsidRPr="0067622C">
        <w:trPr>
          <w:trHeight w:val="564"/>
        </w:trPr>
        <w:tc>
          <w:tcPr>
            <w:tcW w:w="554" w:type="dxa"/>
            <w:tcBorders>
              <w:top w:val="single" w:sz="4" w:space="0" w:color="000000"/>
              <w:left w:val="single" w:sz="4" w:space="0" w:color="000000"/>
              <w:bottom w:val="single" w:sz="4" w:space="0" w:color="000000"/>
              <w:right w:val="single" w:sz="4" w:space="0" w:color="000000"/>
            </w:tcBorders>
            <w:vAlign w:val="center"/>
          </w:tcPr>
          <w:p w:rsidR="000B1005" w:rsidRPr="0067622C" w:rsidRDefault="00A11A32" w:rsidP="0067622C">
            <w:pPr>
              <w:spacing w:after="0" w:line="259" w:lineRule="auto"/>
              <w:ind w:left="10" w:firstLine="0"/>
              <w:rPr>
                <w:sz w:val="24"/>
                <w:szCs w:val="24"/>
              </w:rPr>
            </w:pPr>
            <w:r w:rsidRPr="0067622C">
              <w:rPr>
                <w:sz w:val="24"/>
                <w:szCs w:val="24"/>
              </w:rPr>
              <w:t>7.</w:t>
            </w:r>
          </w:p>
        </w:tc>
        <w:tc>
          <w:tcPr>
            <w:tcW w:w="6480" w:type="dxa"/>
            <w:tcBorders>
              <w:top w:val="single" w:sz="4" w:space="0" w:color="000000"/>
              <w:left w:val="single" w:sz="4" w:space="0" w:color="000000"/>
              <w:bottom w:val="single" w:sz="4" w:space="0" w:color="000000"/>
              <w:right w:val="single" w:sz="4" w:space="0" w:color="000000"/>
            </w:tcBorders>
            <w:vAlign w:val="center"/>
          </w:tcPr>
          <w:p w:rsidR="000B1005" w:rsidRPr="0067622C" w:rsidRDefault="00F82A7E" w:rsidP="00F82A7E">
            <w:pPr>
              <w:spacing w:after="0" w:line="259" w:lineRule="auto"/>
              <w:ind w:left="0" w:firstLine="0"/>
              <w:rPr>
                <w:sz w:val="24"/>
                <w:szCs w:val="24"/>
              </w:rPr>
            </w:pPr>
            <w:r>
              <w:rPr>
                <w:sz w:val="24"/>
                <w:szCs w:val="24"/>
              </w:rPr>
              <w:t>С</w:t>
            </w:r>
            <w:r w:rsidR="00AB14E1" w:rsidRPr="0067622C">
              <w:rPr>
                <w:sz w:val="24"/>
                <w:szCs w:val="24"/>
              </w:rPr>
              <w:t xml:space="preserve">дача ВКР на бумажном носителе, </w:t>
            </w:r>
            <w:r>
              <w:rPr>
                <w:sz w:val="24"/>
                <w:szCs w:val="24"/>
              </w:rPr>
              <w:t>с оформлением</w:t>
            </w:r>
            <w:r w:rsidR="00AB14E1" w:rsidRPr="0067622C">
              <w:rPr>
                <w:sz w:val="24"/>
                <w:szCs w:val="24"/>
              </w:rPr>
              <w:t xml:space="preserve"> в твердую обложку</w:t>
            </w:r>
          </w:p>
        </w:tc>
        <w:tc>
          <w:tcPr>
            <w:tcW w:w="2952" w:type="dxa"/>
            <w:tcBorders>
              <w:top w:val="single" w:sz="4" w:space="0" w:color="000000"/>
              <w:left w:val="single" w:sz="4" w:space="0" w:color="000000"/>
              <w:bottom w:val="single" w:sz="4" w:space="0" w:color="000000"/>
              <w:right w:val="single" w:sz="4" w:space="0" w:color="000000"/>
            </w:tcBorders>
            <w:vAlign w:val="center"/>
          </w:tcPr>
          <w:p w:rsidR="000B1005" w:rsidRPr="0067622C" w:rsidRDefault="00F82A7E" w:rsidP="00F82A7E">
            <w:pPr>
              <w:spacing w:after="0" w:line="259" w:lineRule="auto"/>
              <w:ind w:left="10" w:firstLine="0"/>
              <w:rPr>
                <w:sz w:val="24"/>
                <w:szCs w:val="24"/>
              </w:rPr>
            </w:pPr>
            <w:r>
              <w:rPr>
                <w:sz w:val="24"/>
                <w:szCs w:val="24"/>
              </w:rPr>
              <w:t>02.06.</w:t>
            </w:r>
            <w:r w:rsidR="00900DB4" w:rsidRPr="0067622C">
              <w:rPr>
                <w:sz w:val="24"/>
                <w:szCs w:val="24"/>
              </w:rPr>
              <w:t>202</w:t>
            </w:r>
            <w:r w:rsidR="006E7329">
              <w:rPr>
                <w:sz w:val="24"/>
                <w:szCs w:val="24"/>
              </w:rPr>
              <w:t>5</w:t>
            </w:r>
          </w:p>
        </w:tc>
      </w:tr>
      <w:tr w:rsidR="000B1005" w:rsidRPr="0067622C">
        <w:trPr>
          <w:trHeight w:val="566"/>
        </w:trPr>
        <w:tc>
          <w:tcPr>
            <w:tcW w:w="554" w:type="dxa"/>
            <w:tcBorders>
              <w:top w:val="single" w:sz="4" w:space="0" w:color="000000"/>
              <w:left w:val="single" w:sz="4" w:space="0" w:color="000000"/>
              <w:bottom w:val="single" w:sz="4" w:space="0" w:color="000000"/>
              <w:right w:val="single" w:sz="4" w:space="0" w:color="000000"/>
            </w:tcBorders>
            <w:vAlign w:val="center"/>
          </w:tcPr>
          <w:p w:rsidR="000B1005" w:rsidRPr="0067622C" w:rsidRDefault="00A11A32" w:rsidP="0067622C">
            <w:pPr>
              <w:spacing w:after="0" w:line="259" w:lineRule="auto"/>
              <w:ind w:left="10" w:firstLine="0"/>
              <w:rPr>
                <w:sz w:val="24"/>
                <w:szCs w:val="24"/>
              </w:rPr>
            </w:pPr>
            <w:r w:rsidRPr="0067622C">
              <w:rPr>
                <w:sz w:val="24"/>
                <w:szCs w:val="24"/>
              </w:rPr>
              <w:t>8.</w:t>
            </w:r>
          </w:p>
        </w:tc>
        <w:tc>
          <w:tcPr>
            <w:tcW w:w="6480" w:type="dxa"/>
            <w:tcBorders>
              <w:top w:val="single" w:sz="4" w:space="0" w:color="000000"/>
              <w:left w:val="single" w:sz="4" w:space="0" w:color="000000"/>
              <w:bottom w:val="single" w:sz="4" w:space="0" w:color="000000"/>
              <w:right w:val="single" w:sz="4" w:space="0" w:color="000000"/>
            </w:tcBorders>
            <w:vAlign w:val="center"/>
          </w:tcPr>
          <w:p w:rsidR="000B1005" w:rsidRPr="0067622C" w:rsidRDefault="00A11A32" w:rsidP="00F82A7E">
            <w:pPr>
              <w:spacing w:after="0" w:line="259" w:lineRule="auto"/>
              <w:ind w:left="0" w:firstLine="0"/>
              <w:rPr>
                <w:sz w:val="24"/>
                <w:szCs w:val="24"/>
              </w:rPr>
            </w:pPr>
            <w:r w:rsidRPr="0067622C">
              <w:rPr>
                <w:sz w:val="24"/>
                <w:szCs w:val="24"/>
              </w:rPr>
              <w:t xml:space="preserve">Подготовка </w:t>
            </w:r>
            <w:r w:rsidR="00F82A7E">
              <w:rPr>
                <w:sz w:val="24"/>
                <w:szCs w:val="24"/>
              </w:rPr>
              <w:t>к защите</w:t>
            </w:r>
          </w:p>
        </w:tc>
        <w:tc>
          <w:tcPr>
            <w:tcW w:w="2952" w:type="dxa"/>
            <w:tcBorders>
              <w:top w:val="single" w:sz="4" w:space="0" w:color="000000"/>
              <w:left w:val="single" w:sz="4" w:space="0" w:color="000000"/>
              <w:bottom w:val="single" w:sz="4" w:space="0" w:color="000000"/>
              <w:right w:val="single" w:sz="4" w:space="0" w:color="000000"/>
            </w:tcBorders>
            <w:vAlign w:val="center"/>
          </w:tcPr>
          <w:p w:rsidR="000B1005" w:rsidRPr="0067622C" w:rsidRDefault="00F82A7E" w:rsidP="006E7329">
            <w:pPr>
              <w:spacing w:after="0" w:line="259" w:lineRule="auto"/>
              <w:ind w:left="10" w:firstLine="0"/>
              <w:rPr>
                <w:sz w:val="24"/>
                <w:szCs w:val="24"/>
              </w:rPr>
            </w:pPr>
            <w:r>
              <w:rPr>
                <w:sz w:val="24"/>
                <w:szCs w:val="24"/>
              </w:rPr>
              <w:t>02-15.06.</w:t>
            </w:r>
            <w:r w:rsidR="00900DB4" w:rsidRPr="0067622C">
              <w:rPr>
                <w:sz w:val="24"/>
                <w:szCs w:val="24"/>
              </w:rPr>
              <w:t xml:space="preserve"> 202</w:t>
            </w:r>
            <w:r w:rsidR="006E7329">
              <w:rPr>
                <w:sz w:val="24"/>
                <w:szCs w:val="24"/>
              </w:rPr>
              <w:t>5</w:t>
            </w:r>
          </w:p>
        </w:tc>
      </w:tr>
      <w:tr w:rsidR="000B1005" w:rsidRPr="0067622C">
        <w:trPr>
          <w:trHeight w:val="564"/>
        </w:trPr>
        <w:tc>
          <w:tcPr>
            <w:tcW w:w="554" w:type="dxa"/>
            <w:tcBorders>
              <w:top w:val="single" w:sz="4" w:space="0" w:color="000000"/>
              <w:left w:val="single" w:sz="4" w:space="0" w:color="000000"/>
              <w:bottom w:val="single" w:sz="4" w:space="0" w:color="000000"/>
              <w:right w:val="single" w:sz="4" w:space="0" w:color="000000"/>
            </w:tcBorders>
            <w:vAlign w:val="center"/>
          </w:tcPr>
          <w:p w:rsidR="000B1005" w:rsidRPr="0067622C" w:rsidRDefault="00A11A32" w:rsidP="0067622C">
            <w:pPr>
              <w:spacing w:after="0" w:line="259" w:lineRule="auto"/>
              <w:ind w:left="10" w:firstLine="0"/>
              <w:rPr>
                <w:sz w:val="24"/>
                <w:szCs w:val="24"/>
              </w:rPr>
            </w:pPr>
            <w:r w:rsidRPr="0067622C">
              <w:rPr>
                <w:sz w:val="24"/>
                <w:szCs w:val="24"/>
              </w:rPr>
              <w:t>9.</w:t>
            </w:r>
          </w:p>
        </w:tc>
        <w:tc>
          <w:tcPr>
            <w:tcW w:w="6480" w:type="dxa"/>
            <w:tcBorders>
              <w:top w:val="single" w:sz="4" w:space="0" w:color="000000"/>
              <w:left w:val="single" w:sz="4" w:space="0" w:color="000000"/>
              <w:bottom w:val="single" w:sz="4" w:space="0" w:color="000000"/>
              <w:right w:val="single" w:sz="4" w:space="0" w:color="000000"/>
            </w:tcBorders>
            <w:vAlign w:val="center"/>
          </w:tcPr>
          <w:p w:rsidR="000B1005" w:rsidRPr="0067622C" w:rsidRDefault="00A11A32" w:rsidP="0067622C">
            <w:pPr>
              <w:spacing w:after="0" w:line="259" w:lineRule="auto"/>
              <w:ind w:left="0" w:firstLine="0"/>
              <w:rPr>
                <w:sz w:val="24"/>
                <w:szCs w:val="24"/>
              </w:rPr>
            </w:pPr>
            <w:r w:rsidRPr="0067622C">
              <w:rPr>
                <w:sz w:val="24"/>
                <w:szCs w:val="24"/>
              </w:rPr>
              <w:t xml:space="preserve">Допуск к защите </w:t>
            </w:r>
          </w:p>
        </w:tc>
        <w:tc>
          <w:tcPr>
            <w:tcW w:w="2952" w:type="dxa"/>
            <w:tcBorders>
              <w:top w:val="single" w:sz="4" w:space="0" w:color="000000"/>
              <w:left w:val="single" w:sz="4" w:space="0" w:color="000000"/>
              <w:bottom w:val="single" w:sz="4" w:space="0" w:color="000000"/>
              <w:right w:val="single" w:sz="4" w:space="0" w:color="000000"/>
            </w:tcBorders>
            <w:vAlign w:val="center"/>
          </w:tcPr>
          <w:p w:rsidR="000B1005" w:rsidRPr="0067622C" w:rsidRDefault="00F82A7E" w:rsidP="006E7329">
            <w:pPr>
              <w:spacing w:after="0" w:line="259" w:lineRule="auto"/>
              <w:ind w:left="11" w:firstLine="0"/>
              <w:rPr>
                <w:sz w:val="24"/>
                <w:szCs w:val="24"/>
              </w:rPr>
            </w:pPr>
            <w:r>
              <w:rPr>
                <w:sz w:val="24"/>
                <w:szCs w:val="24"/>
              </w:rPr>
              <w:t>06.06.</w:t>
            </w:r>
            <w:r w:rsidR="00900DB4" w:rsidRPr="0067622C">
              <w:rPr>
                <w:sz w:val="24"/>
                <w:szCs w:val="24"/>
              </w:rPr>
              <w:t>202</w:t>
            </w:r>
            <w:r w:rsidR="006E7329">
              <w:rPr>
                <w:sz w:val="24"/>
                <w:szCs w:val="24"/>
              </w:rPr>
              <w:t>5</w:t>
            </w:r>
          </w:p>
        </w:tc>
      </w:tr>
      <w:tr w:rsidR="000B1005" w:rsidRPr="0067622C">
        <w:trPr>
          <w:trHeight w:val="566"/>
        </w:trPr>
        <w:tc>
          <w:tcPr>
            <w:tcW w:w="554" w:type="dxa"/>
            <w:tcBorders>
              <w:top w:val="single" w:sz="4" w:space="0" w:color="000000"/>
              <w:left w:val="single" w:sz="4" w:space="0" w:color="000000"/>
              <w:bottom w:val="single" w:sz="4" w:space="0" w:color="000000"/>
              <w:right w:val="single" w:sz="4" w:space="0" w:color="000000"/>
            </w:tcBorders>
            <w:vAlign w:val="center"/>
          </w:tcPr>
          <w:p w:rsidR="000B1005" w:rsidRPr="0067622C" w:rsidRDefault="00A11A32" w:rsidP="0067622C">
            <w:pPr>
              <w:spacing w:after="0" w:line="259" w:lineRule="auto"/>
              <w:ind w:left="10" w:firstLine="0"/>
              <w:rPr>
                <w:sz w:val="24"/>
                <w:szCs w:val="24"/>
              </w:rPr>
            </w:pPr>
            <w:r w:rsidRPr="0067622C">
              <w:rPr>
                <w:sz w:val="24"/>
                <w:szCs w:val="24"/>
              </w:rPr>
              <w:t>10.</w:t>
            </w:r>
          </w:p>
        </w:tc>
        <w:tc>
          <w:tcPr>
            <w:tcW w:w="6480" w:type="dxa"/>
            <w:tcBorders>
              <w:top w:val="single" w:sz="4" w:space="0" w:color="000000"/>
              <w:left w:val="single" w:sz="4" w:space="0" w:color="000000"/>
              <w:bottom w:val="single" w:sz="4" w:space="0" w:color="000000"/>
              <w:right w:val="single" w:sz="4" w:space="0" w:color="000000"/>
            </w:tcBorders>
            <w:vAlign w:val="center"/>
          </w:tcPr>
          <w:p w:rsidR="000B1005" w:rsidRPr="0067622C" w:rsidRDefault="00AB14E1" w:rsidP="0067622C">
            <w:pPr>
              <w:spacing w:after="0" w:line="259" w:lineRule="auto"/>
              <w:ind w:left="0" w:firstLine="0"/>
              <w:rPr>
                <w:sz w:val="24"/>
                <w:szCs w:val="24"/>
              </w:rPr>
            </w:pPr>
            <w:r w:rsidRPr="0067622C">
              <w:rPr>
                <w:sz w:val="24"/>
                <w:szCs w:val="24"/>
              </w:rPr>
              <w:t>Защита ВКР</w:t>
            </w:r>
          </w:p>
        </w:tc>
        <w:tc>
          <w:tcPr>
            <w:tcW w:w="2952" w:type="dxa"/>
            <w:tcBorders>
              <w:top w:val="single" w:sz="4" w:space="0" w:color="000000"/>
              <w:left w:val="single" w:sz="4" w:space="0" w:color="000000"/>
              <w:bottom w:val="single" w:sz="4" w:space="0" w:color="000000"/>
              <w:right w:val="single" w:sz="4" w:space="0" w:color="000000"/>
            </w:tcBorders>
            <w:vAlign w:val="center"/>
          </w:tcPr>
          <w:p w:rsidR="000B1005" w:rsidRPr="0067622C" w:rsidRDefault="00F82A7E" w:rsidP="0067622C">
            <w:pPr>
              <w:spacing w:after="0" w:line="259" w:lineRule="auto"/>
              <w:ind w:left="10" w:firstLine="0"/>
              <w:rPr>
                <w:sz w:val="24"/>
                <w:szCs w:val="24"/>
              </w:rPr>
            </w:pPr>
            <w:r>
              <w:rPr>
                <w:sz w:val="24"/>
                <w:szCs w:val="24"/>
              </w:rPr>
              <w:t>16.06.</w:t>
            </w:r>
            <w:r w:rsidR="00900DB4" w:rsidRPr="0067622C">
              <w:rPr>
                <w:sz w:val="24"/>
                <w:szCs w:val="24"/>
              </w:rPr>
              <w:t xml:space="preserve"> 202</w:t>
            </w:r>
            <w:r w:rsidR="006E7329">
              <w:rPr>
                <w:sz w:val="24"/>
                <w:szCs w:val="24"/>
              </w:rPr>
              <w:t>5</w:t>
            </w:r>
          </w:p>
        </w:tc>
      </w:tr>
    </w:tbl>
    <w:p w:rsidR="000B1005" w:rsidRPr="0067622C" w:rsidRDefault="000B1005" w:rsidP="0067622C">
      <w:pPr>
        <w:spacing w:after="0" w:line="259" w:lineRule="auto"/>
        <w:ind w:left="1284" w:firstLine="0"/>
        <w:rPr>
          <w:szCs w:val="24"/>
        </w:rPr>
      </w:pPr>
    </w:p>
    <w:p w:rsidR="000B1005" w:rsidRPr="0067622C" w:rsidRDefault="000B1005" w:rsidP="0067622C">
      <w:pPr>
        <w:spacing w:after="52" w:line="259" w:lineRule="auto"/>
        <w:ind w:left="1346" w:firstLine="0"/>
        <w:rPr>
          <w:szCs w:val="24"/>
        </w:rPr>
      </w:pPr>
    </w:p>
    <w:p w:rsidR="000B1005" w:rsidRPr="0067622C" w:rsidRDefault="00A11A32" w:rsidP="0067622C">
      <w:pPr>
        <w:spacing w:line="330" w:lineRule="auto"/>
        <w:ind w:left="623" w:right="107" w:firstLine="708"/>
        <w:rPr>
          <w:szCs w:val="24"/>
        </w:rPr>
      </w:pPr>
      <w:r w:rsidRPr="0067622C">
        <w:rPr>
          <w:szCs w:val="24"/>
        </w:rPr>
        <w:t xml:space="preserve">8.1. За две недели до начала работы </w:t>
      </w:r>
      <w:proofErr w:type="spellStart"/>
      <w:r w:rsidRPr="0067622C">
        <w:rPr>
          <w:szCs w:val="24"/>
        </w:rPr>
        <w:t>ГЭКстудент</w:t>
      </w:r>
      <w:proofErr w:type="spellEnd"/>
      <w:r w:rsidRPr="0067622C">
        <w:rPr>
          <w:szCs w:val="24"/>
        </w:rPr>
        <w:t xml:space="preserve"> должен закончить разработку ВКР и получить отзыв научного руководителя. </w:t>
      </w:r>
    </w:p>
    <w:p w:rsidR="000B1005" w:rsidRPr="0067622C" w:rsidRDefault="00A11A32" w:rsidP="0067622C">
      <w:pPr>
        <w:spacing w:line="327" w:lineRule="auto"/>
        <w:ind w:left="623" w:right="107" w:firstLine="708"/>
        <w:rPr>
          <w:szCs w:val="24"/>
        </w:rPr>
      </w:pPr>
      <w:r w:rsidRPr="0067622C">
        <w:rPr>
          <w:szCs w:val="24"/>
        </w:rPr>
        <w:t xml:space="preserve">8.2. За 10 дней до начала работы ГЭК проводиться предзащита. На предзащите проверяется содержание текста и оформление ВКР, проводится </w:t>
      </w:r>
      <w:proofErr w:type="spellStart"/>
      <w:r w:rsidRPr="0067622C">
        <w:rPr>
          <w:szCs w:val="24"/>
        </w:rPr>
        <w:t>нормоконтроль</w:t>
      </w:r>
      <w:proofErr w:type="spellEnd"/>
      <w:r w:rsidRPr="0067622C">
        <w:rPr>
          <w:szCs w:val="24"/>
        </w:rPr>
        <w:t xml:space="preserve">. </w:t>
      </w:r>
    </w:p>
    <w:p w:rsidR="000B1005" w:rsidRPr="0067622C" w:rsidRDefault="00A11A32" w:rsidP="0067622C">
      <w:pPr>
        <w:spacing w:after="31" w:line="322" w:lineRule="auto"/>
        <w:ind w:left="623" w:right="107" w:firstLine="708"/>
        <w:rPr>
          <w:szCs w:val="24"/>
        </w:rPr>
      </w:pPr>
      <w:r w:rsidRPr="0067622C">
        <w:rPr>
          <w:szCs w:val="24"/>
        </w:rPr>
        <w:t xml:space="preserve">С целью составления заключения о степени готовности выпускной квалификационной работы к защите, выпускающая кафедра может проводить предварительную защиту выпускной квалификационной работы (далее - предзащита). Предзащита также призвана помочь </w:t>
      </w:r>
      <w:proofErr w:type="gramStart"/>
      <w:r w:rsidRPr="0067622C">
        <w:rPr>
          <w:szCs w:val="24"/>
        </w:rPr>
        <w:t>обучающемуся</w:t>
      </w:r>
      <w:proofErr w:type="gramEnd"/>
      <w:r w:rsidRPr="0067622C">
        <w:rPr>
          <w:szCs w:val="24"/>
        </w:rPr>
        <w:t xml:space="preserve"> исправить незначительные недостатки в представлении своей работы.  </w:t>
      </w:r>
    </w:p>
    <w:p w:rsidR="000B1005" w:rsidRPr="0067622C" w:rsidRDefault="003E17F0" w:rsidP="0067622C">
      <w:pPr>
        <w:spacing w:after="88"/>
        <w:ind w:left="623" w:right="107" w:firstLine="708"/>
        <w:rPr>
          <w:szCs w:val="24"/>
        </w:rPr>
      </w:pPr>
      <w:r w:rsidRPr="0067622C">
        <w:rPr>
          <w:szCs w:val="24"/>
        </w:rPr>
        <w:t>П</w:t>
      </w:r>
      <w:r w:rsidR="00A11A32" w:rsidRPr="0067622C">
        <w:rPr>
          <w:szCs w:val="24"/>
        </w:rPr>
        <w:t xml:space="preserve">редзащита проводится для </w:t>
      </w:r>
      <w:proofErr w:type="gramStart"/>
      <w:r w:rsidR="00A11A32" w:rsidRPr="0067622C">
        <w:rPr>
          <w:szCs w:val="24"/>
        </w:rPr>
        <w:t>обучающихся</w:t>
      </w:r>
      <w:proofErr w:type="gramEnd"/>
      <w:r w:rsidR="00A11A32" w:rsidRPr="0067622C">
        <w:rPr>
          <w:szCs w:val="24"/>
        </w:rPr>
        <w:t xml:space="preserve"> очной формы обучения. Предзащита проводится в срок не </w:t>
      </w:r>
      <w:proofErr w:type="gramStart"/>
      <w:r w:rsidR="00A11A32" w:rsidRPr="0067622C">
        <w:rPr>
          <w:szCs w:val="24"/>
        </w:rPr>
        <w:t>позднее</w:t>
      </w:r>
      <w:proofErr w:type="gramEnd"/>
      <w:r w:rsidR="00A11A32" w:rsidRPr="0067622C">
        <w:rPr>
          <w:szCs w:val="24"/>
        </w:rPr>
        <w:t xml:space="preserve"> чем за 10 календарных дней до дня защиты выпускной квалификационной работы. Расписание предзащит, с указанием даты, времени и места проведения предзащиты, утверждается проректором по учебной работе (в филиале - директором филиала) и доводится до сведения обучающихся. Проект расписания готовит выпускающая кафедра. В случае прохождения обучающимся процедуры предзащиты, заведующие выпускающими кафедрами и (или) председатели ПЦК должны обеспечить ознакомление обучающегося с отзывом руководителя не </w:t>
      </w:r>
      <w:proofErr w:type="gramStart"/>
      <w:r w:rsidR="00A11A32" w:rsidRPr="0067622C">
        <w:rPr>
          <w:szCs w:val="24"/>
        </w:rPr>
        <w:t>позднее</w:t>
      </w:r>
      <w:proofErr w:type="gramEnd"/>
      <w:r w:rsidR="00A11A32" w:rsidRPr="0067622C">
        <w:rPr>
          <w:szCs w:val="24"/>
        </w:rPr>
        <w:t xml:space="preserve"> чем за 4 календарных дня до предзащиты. </w:t>
      </w:r>
    </w:p>
    <w:p w:rsidR="000B1005" w:rsidRPr="0067622C" w:rsidRDefault="00A11A32" w:rsidP="0067622C">
      <w:pPr>
        <w:spacing w:after="91"/>
        <w:ind w:left="623" w:right="107" w:firstLine="708"/>
        <w:rPr>
          <w:szCs w:val="24"/>
        </w:rPr>
      </w:pPr>
      <w:r w:rsidRPr="0067622C">
        <w:rPr>
          <w:szCs w:val="24"/>
        </w:rPr>
        <w:lastRenderedPageBreak/>
        <w:t>Предзащита выпускной квалификационной работы проводится в комиссии, состоящей из трех человек. В состав комиссии могут входить председатель ПЦК, преподаватели</w:t>
      </w:r>
      <w:r w:rsidR="003E17F0" w:rsidRPr="0067622C">
        <w:rPr>
          <w:szCs w:val="24"/>
        </w:rPr>
        <w:t xml:space="preserve">, </w:t>
      </w:r>
      <w:r w:rsidRPr="0067622C">
        <w:rPr>
          <w:szCs w:val="24"/>
        </w:rPr>
        <w:t xml:space="preserve">которые участвуют в подготовке и консультировании при работе с выпускной квалификационной работой.  </w:t>
      </w:r>
    </w:p>
    <w:p w:rsidR="000B1005" w:rsidRPr="0067622C" w:rsidRDefault="00A11A32" w:rsidP="0067622C">
      <w:pPr>
        <w:spacing w:after="38"/>
        <w:ind w:left="623" w:right="107" w:firstLine="708"/>
        <w:rPr>
          <w:szCs w:val="24"/>
        </w:rPr>
      </w:pPr>
      <w:r w:rsidRPr="0067622C">
        <w:rPr>
          <w:szCs w:val="24"/>
        </w:rPr>
        <w:t xml:space="preserve">Для прохождения предварительной защиты студент должен иметь печатный, но не переплетенный вариант ВКР, презентацию (по желанию).  </w:t>
      </w:r>
    </w:p>
    <w:p w:rsidR="000B1005" w:rsidRPr="0067622C" w:rsidRDefault="00A11A32" w:rsidP="0067622C">
      <w:pPr>
        <w:spacing w:after="88"/>
        <w:ind w:left="623" w:right="107" w:firstLine="708"/>
        <w:rPr>
          <w:szCs w:val="24"/>
        </w:rPr>
      </w:pPr>
      <w:r w:rsidRPr="0067622C">
        <w:rPr>
          <w:szCs w:val="24"/>
        </w:rPr>
        <w:t xml:space="preserve">Тексты выпускных квалификационных работ проверяются на объем заимствования. Результат проверки на объем заимствования является необходимым условием при прохождении предзащиты.  </w:t>
      </w:r>
    </w:p>
    <w:p w:rsidR="000B1005" w:rsidRPr="0067622C" w:rsidRDefault="00A11A32" w:rsidP="0067622C">
      <w:pPr>
        <w:spacing w:after="88"/>
        <w:ind w:left="623" w:right="107" w:firstLine="708"/>
        <w:rPr>
          <w:szCs w:val="24"/>
        </w:rPr>
      </w:pPr>
      <w:r w:rsidRPr="0067622C">
        <w:rPr>
          <w:szCs w:val="24"/>
        </w:rPr>
        <w:t xml:space="preserve">Во время предзащиты выпускной квалификационной работы комиссия заслушивает выступление </w:t>
      </w:r>
      <w:proofErr w:type="gramStart"/>
      <w:r w:rsidRPr="0067622C">
        <w:rPr>
          <w:szCs w:val="24"/>
        </w:rPr>
        <w:t>обучающегося</w:t>
      </w:r>
      <w:proofErr w:type="gramEnd"/>
      <w:r w:rsidRPr="0067622C">
        <w:rPr>
          <w:szCs w:val="24"/>
        </w:rPr>
        <w:t xml:space="preserve">, дает рекомендации по корректировке работы, делает предложение о презентационных материалах. </w:t>
      </w:r>
    </w:p>
    <w:p w:rsidR="000B1005" w:rsidRPr="0067622C" w:rsidRDefault="00A11A32" w:rsidP="0067622C">
      <w:pPr>
        <w:spacing w:after="91"/>
        <w:ind w:left="623" w:right="107" w:firstLine="708"/>
        <w:rPr>
          <w:szCs w:val="24"/>
        </w:rPr>
      </w:pPr>
      <w:r w:rsidRPr="0067622C">
        <w:rPr>
          <w:szCs w:val="24"/>
        </w:rPr>
        <w:t xml:space="preserve">Доклад, озвученный на предзащите, должен содержать ключевые идеи, отображенные в выпускной квалификационной работе. Автор должен четко и ясно указать на достоинства своей работы. Общая продолжительность доклада на предварительной защите не превышает 10 минут. Во время презентации работы считается допустимым спрашивать мнение комиссии по некоторым вопросам. </w:t>
      </w:r>
    </w:p>
    <w:p w:rsidR="000B1005" w:rsidRPr="0067622C" w:rsidRDefault="00A11A32" w:rsidP="0067622C">
      <w:pPr>
        <w:spacing w:after="67"/>
        <w:ind w:left="623" w:right="107" w:firstLine="708"/>
        <w:rPr>
          <w:szCs w:val="24"/>
        </w:rPr>
      </w:pPr>
      <w:r w:rsidRPr="0067622C">
        <w:rPr>
          <w:szCs w:val="24"/>
        </w:rPr>
        <w:t xml:space="preserve">По результатам предзащиты выпускной квалификационной работы принимается решение о готовности выпускной квалификационной работы </w:t>
      </w:r>
      <w:proofErr w:type="gramStart"/>
      <w:r w:rsidRPr="0067622C">
        <w:rPr>
          <w:szCs w:val="24"/>
        </w:rPr>
        <w:t>обучающегося</w:t>
      </w:r>
      <w:proofErr w:type="gramEnd"/>
      <w:r w:rsidRPr="0067622C">
        <w:rPr>
          <w:szCs w:val="24"/>
        </w:rPr>
        <w:t xml:space="preserve"> к защите. При отрицательном результате предзащиты </w:t>
      </w:r>
      <w:proofErr w:type="gramStart"/>
      <w:r w:rsidRPr="0067622C">
        <w:rPr>
          <w:szCs w:val="24"/>
        </w:rPr>
        <w:t>обучающемуся</w:t>
      </w:r>
      <w:proofErr w:type="gramEnd"/>
      <w:r w:rsidRPr="0067622C">
        <w:rPr>
          <w:szCs w:val="24"/>
        </w:rPr>
        <w:t xml:space="preserve"> предоставляется возможность в течение недели внести исправления в выпускную квалификационную работу. </w:t>
      </w:r>
    </w:p>
    <w:p w:rsidR="000B1005" w:rsidRPr="0067622C" w:rsidRDefault="00A11A32" w:rsidP="0067622C">
      <w:pPr>
        <w:spacing w:line="326" w:lineRule="auto"/>
        <w:ind w:left="623" w:right="107" w:firstLine="708"/>
        <w:rPr>
          <w:szCs w:val="24"/>
        </w:rPr>
      </w:pPr>
      <w:r w:rsidRPr="0067622C">
        <w:rPr>
          <w:szCs w:val="24"/>
        </w:rPr>
        <w:t xml:space="preserve"> Если содержание или оформление ВКР не соответствует установленным требованиям, ВКР возвращается на доработку. </w:t>
      </w:r>
    </w:p>
    <w:p w:rsidR="000B1005" w:rsidRPr="0067622C" w:rsidRDefault="00A11A32" w:rsidP="0067622C">
      <w:pPr>
        <w:spacing w:line="327" w:lineRule="auto"/>
        <w:ind w:left="623" w:right="107" w:firstLine="708"/>
        <w:rPr>
          <w:szCs w:val="24"/>
        </w:rPr>
      </w:pPr>
      <w:r w:rsidRPr="0067622C">
        <w:rPr>
          <w:szCs w:val="24"/>
        </w:rPr>
        <w:t xml:space="preserve">8.3. За неделю до начала работы ГЭК студент должен предоставить полностью оформленную ВКР с отзывом научного руководителя на кафедру. </w:t>
      </w:r>
    </w:p>
    <w:p w:rsidR="000B1005" w:rsidRPr="0067622C" w:rsidRDefault="00A11A32" w:rsidP="0067622C">
      <w:pPr>
        <w:spacing w:after="66"/>
        <w:ind w:left="623" w:right="107" w:firstLine="708"/>
        <w:rPr>
          <w:szCs w:val="24"/>
        </w:rPr>
      </w:pPr>
      <w:r w:rsidRPr="0067622C">
        <w:rPr>
          <w:szCs w:val="24"/>
        </w:rPr>
        <w:t xml:space="preserve">8.4. </w:t>
      </w:r>
      <w:r w:rsidR="00711E38" w:rsidRPr="0067622C">
        <w:rPr>
          <w:szCs w:val="24"/>
        </w:rPr>
        <w:t>П</w:t>
      </w:r>
      <w:r w:rsidRPr="0067622C">
        <w:rPr>
          <w:szCs w:val="24"/>
        </w:rPr>
        <w:t xml:space="preserve">ри приеме ВКР проверяет тему ВКР на соответствие приказу о закреплении тем и назначении научных руководителей, результат проверки ВКР на качество содержания (плагиат). Полученные ВКР должны быть зарегистрированы в журнале регистрации выпускных квалификационных работ. </w:t>
      </w:r>
    </w:p>
    <w:p w:rsidR="000B1005" w:rsidRPr="0067622C" w:rsidRDefault="00A11A32" w:rsidP="0067622C">
      <w:pPr>
        <w:spacing w:line="330" w:lineRule="auto"/>
        <w:ind w:left="623" w:right="107" w:firstLine="708"/>
        <w:rPr>
          <w:szCs w:val="24"/>
        </w:rPr>
      </w:pPr>
      <w:r w:rsidRPr="0067622C">
        <w:rPr>
          <w:szCs w:val="24"/>
        </w:rPr>
        <w:t xml:space="preserve">8.5. На основании результатов отзыва научного руководителя, содержания и оформления работы заведующий кафедрой или заместитель заведующего кафедрой принимает решение о допуске ВКР к защите не позднее, чем за неделю до дня защиты. </w:t>
      </w:r>
      <w:r w:rsidRPr="0067622C">
        <w:rPr>
          <w:b/>
          <w:szCs w:val="24"/>
        </w:rPr>
        <w:t xml:space="preserve">Мотивом принятия решения о </w:t>
      </w:r>
      <w:proofErr w:type="spellStart"/>
      <w:r w:rsidRPr="0067622C">
        <w:rPr>
          <w:b/>
          <w:szCs w:val="24"/>
        </w:rPr>
        <w:t>недопуске</w:t>
      </w:r>
      <w:proofErr w:type="spellEnd"/>
      <w:r w:rsidRPr="0067622C">
        <w:rPr>
          <w:b/>
          <w:szCs w:val="24"/>
        </w:rPr>
        <w:t xml:space="preserve"> к защите является: </w:t>
      </w:r>
    </w:p>
    <w:p w:rsidR="000B1005" w:rsidRPr="0067622C" w:rsidRDefault="00A11A32" w:rsidP="0067622C">
      <w:pPr>
        <w:numPr>
          <w:ilvl w:val="0"/>
          <w:numId w:val="12"/>
        </w:numPr>
        <w:spacing w:after="66"/>
        <w:ind w:right="107" w:firstLine="708"/>
        <w:rPr>
          <w:szCs w:val="24"/>
        </w:rPr>
      </w:pPr>
      <w:r w:rsidRPr="0067622C">
        <w:rPr>
          <w:szCs w:val="24"/>
        </w:rPr>
        <w:t xml:space="preserve">грубые нарушения правил оформления работы; </w:t>
      </w:r>
    </w:p>
    <w:p w:rsidR="000B1005" w:rsidRPr="0067622C" w:rsidRDefault="00A11A32" w:rsidP="0067622C">
      <w:pPr>
        <w:numPr>
          <w:ilvl w:val="0"/>
          <w:numId w:val="12"/>
        </w:numPr>
        <w:spacing w:line="326" w:lineRule="auto"/>
        <w:ind w:right="107" w:firstLine="708"/>
        <w:rPr>
          <w:szCs w:val="24"/>
        </w:rPr>
      </w:pPr>
      <w:r w:rsidRPr="0067622C">
        <w:rPr>
          <w:szCs w:val="24"/>
        </w:rPr>
        <w:t xml:space="preserve">нарушение сроков представления работы (ВКР, предоставленные позже чем, за неделю до начала работы ГЭК); </w:t>
      </w:r>
    </w:p>
    <w:p w:rsidR="000B1005" w:rsidRPr="0067622C" w:rsidRDefault="00A11A32" w:rsidP="0067622C">
      <w:pPr>
        <w:numPr>
          <w:ilvl w:val="0"/>
          <w:numId w:val="12"/>
        </w:numPr>
        <w:spacing w:after="1" w:line="324" w:lineRule="auto"/>
        <w:ind w:right="107" w:firstLine="708"/>
        <w:rPr>
          <w:szCs w:val="24"/>
        </w:rPr>
      </w:pPr>
      <w:r w:rsidRPr="0067622C">
        <w:rPr>
          <w:szCs w:val="24"/>
        </w:rPr>
        <w:t xml:space="preserve">компилятивный характер работы, высокий процент заимствования. </w:t>
      </w:r>
      <w:r w:rsidRPr="0067622C">
        <w:rPr>
          <w:b/>
          <w:szCs w:val="24"/>
        </w:rPr>
        <w:t xml:space="preserve">Максимально допустимый процент заимствования из внешних источников </w:t>
      </w:r>
      <w:r w:rsidRPr="0067622C">
        <w:rPr>
          <w:szCs w:val="24"/>
        </w:rPr>
        <w:t xml:space="preserve">– 60%; </w:t>
      </w:r>
    </w:p>
    <w:p w:rsidR="000B1005" w:rsidRPr="0067622C" w:rsidRDefault="00A11A32" w:rsidP="0067622C">
      <w:pPr>
        <w:numPr>
          <w:ilvl w:val="0"/>
          <w:numId w:val="12"/>
        </w:numPr>
        <w:spacing w:after="67"/>
        <w:ind w:right="107" w:firstLine="708"/>
        <w:rPr>
          <w:szCs w:val="24"/>
        </w:rPr>
      </w:pPr>
      <w:r w:rsidRPr="0067622C">
        <w:rPr>
          <w:szCs w:val="24"/>
        </w:rPr>
        <w:t>использование в работе средств «защиты» от программы «</w:t>
      </w:r>
      <w:proofErr w:type="spellStart"/>
      <w:r w:rsidRPr="0067622C">
        <w:rPr>
          <w:szCs w:val="24"/>
        </w:rPr>
        <w:t>Антиплагиат</w:t>
      </w:r>
      <w:proofErr w:type="spellEnd"/>
      <w:r w:rsidRPr="0067622C">
        <w:rPr>
          <w:szCs w:val="24"/>
        </w:rPr>
        <w:t xml:space="preserve">»; </w:t>
      </w:r>
    </w:p>
    <w:p w:rsidR="000B1005" w:rsidRPr="0067622C" w:rsidRDefault="00A11A32" w:rsidP="0067622C">
      <w:pPr>
        <w:numPr>
          <w:ilvl w:val="0"/>
          <w:numId w:val="12"/>
        </w:numPr>
        <w:spacing w:line="323" w:lineRule="auto"/>
        <w:ind w:right="107" w:firstLine="708"/>
        <w:rPr>
          <w:szCs w:val="24"/>
        </w:rPr>
      </w:pPr>
      <w:r w:rsidRPr="0067622C">
        <w:rPr>
          <w:szCs w:val="24"/>
        </w:rPr>
        <w:t xml:space="preserve">низкое качество ВКР, несоответствие ВКР теме, целям, задачам или утвержденному плану работы. </w:t>
      </w:r>
    </w:p>
    <w:p w:rsidR="000B1005" w:rsidRPr="0067622C" w:rsidRDefault="00711E38" w:rsidP="0067622C">
      <w:pPr>
        <w:numPr>
          <w:ilvl w:val="1"/>
          <w:numId w:val="13"/>
        </w:numPr>
        <w:ind w:right="105" w:firstLine="708"/>
        <w:rPr>
          <w:szCs w:val="24"/>
        </w:rPr>
      </w:pPr>
      <w:r w:rsidRPr="0067622C">
        <w:rPr>
          <w:szCs w:val="24"/>
        </w:rPr>
        <w:lastRenderedPageBreak/>
        <w:t>Заместитель директора по учебной работе</w:t>
      </w:r>
      <w:r w:rsidR="00A11A32" w:rsidRPr="0067622C">
        <w:rPr>
          <w:szCs w:val="24"/>
        </w:rPr>
        <w:t xml:space="preserve"> после ознакомления с отзывом руководителя решает вопрос о допуске студента к защите и передает выпускную квалификационную работу в Государственную экзаменационную комиссию (ГЭК) не </w:t>
      </w:r>
      <w:proofErr w:type="gramStart"/>
      <w:r w:rsidR="00A11A32" w:rsidRPr="0067622C">
        <w:rPr>
          <w:szCs w:val="24"/>
        </w:rPr>
        <w:t>позднее</w:t>
      </w:r>
      <w:proofErr w:type="gramEnd"/>
      <w:r w:rsidR="00A11A32" w:rsidRPr="0067622C">
        <w:rPr>
          <w:szCs w:val="24"/>
        </w:rPr>
        <w:t xml:space="preserve"> чем за 5 дней до государственной (итоговой) аттестации. </w:t>
      </w:r>
    </w:p>
    <w:p w:rsidR="000B1005" w:rsidRPr="0067622C" w:rsidRDefault="000B1005" w:rsidP="0067622C">
      <w:pPr>
        <w:spacing w:after="71" w:line="259" w:lineRule="auto"/>
        <w:ind w:left="1346" w:firstLine="0"/>
        <w:rPr>
          <w:szCs w:val="24"/>
        </w:rPr>
      </w:pPr>
    </w:p>
    <w:p w:rsidR="000B1005" w:rsidRPr="0067622C" w:rsidRDefault="00A11A32" w:rsidP="0067622C">
      <w:pPr>
        <w:numPr>
          <w:ilvl w:val="1"/>
          <w:numId w:val="13"/>
        </w:numPr>
        <w:spacing w:after="1" w:line="262" w:lineRule="auto"/>
        <w:ind w:right="105" w:firstLine="708"/>
        <w:rPr>
          <w:szCs w:val="24"/>
        </w:rPr>
      </w:pPr>
      <w:r w:rsidRPr="0067622C">
        <w:rPr>
          <w:b/>
          <w:szCs w:val="24"/>
        </w:rPr>
        <w:t xml:space="preserve">Рецензирование Выпускных квалификационных работ. </w:t>
      </w:r>
    </w:p>
    <w:p w:rsidR="000B1005" w:rsidRPr="0067622C" w:rsidRDefault="000B1005" w:rsidP="0067622C">
      <w:pPr>
        <w:spacing w:after="0" w:line="259" w:lineRule="auto"/>
        <w:ind w:left="1346" w:firstLine="0"/>
        <w:rPr>
          <w:szCs w:val="24"/>
        </w:rPr>
      </w:pPr>
    </w:p>
    <w:p w:rsidR="000B1005" w:rsidRPr="0067622C" w:rsidRDefault="00A11A32" w:rsidP="0067622C">
      <w:pPr>
        <w:spacing w:after="38"/>
        <w:ind w:left="623" w:right="107" w:firstLine="708"/>
        <w:rPr>
          <w:szCs w:val="24"/>
        </w:rPr>
      </w:pPr>
      <w:r w:rsidRPr="0067622C">
        <w:rPr>
          <w:szCs w:val="24"/>
        </w:rPr>
        <w:t xml:space="preserve">Рецензирование ВКР проводится с целью получения дополнительной объективной оценки труда дипломника специалистами в соответствующей области. </w:t>
      </w:r>
    </w:p>
    <w:p w:rsidR="000B1005" w:rsidRPr="0067622C" w:rsidRDefault="00A11A32" w:rsidP="0067622C">
      <w:pPr>
        <w:ind w:left="623" w:right="107" w:firstLine="708"/>
        <w:rPr>
          <w:szCs w:val="24"/>
        </w:rPr>
      </w:pPr>
      <w:r w:rsidRPr="0067622C">
        <w:rPr>
          <w:szCs w:val="24"/>
        </w:rPr>
        <w:t xml:space="preserve">В качестве рецензентов могут привлекаться специалисты государственных органов, предприятий и организаций всех сфер деятельности, науки при условии владения знаниями регламентов по ИГА. </w:t>
      </w:r>
    </w:p>
    <w:p w:rsidR="000B1005" w:rsidRPr="0067622C" w:rsidRDefault="00A11A32" w:rsidP="0067622C">
      <w:pPr>
        <w:spacing w:after="48"/>
        <w:ind w:left="623" w:right="107" w:firstLine="708"/>
        <w:rPr>
          <w:szCs w:val="24"/>
        </w:rPr>
      </w:pPr>
      <w:r w:rsidRPr="0067622C">
        <w:rPr>
          <w:szCs w:val="24"/>
        </w:rPr>
        <w:t xml:space="preserve">Студент, не позднее, чем за неделю до защиты, обязан обратиться к назначенному рецензенту и предоставить ему ВКР с отзывом научного руководителя. При отсутствии отзыва рецензент имеет право отказать студенту в рецензировании ВКР. </w:t>
      </w:r>
    </w:p>
    <w:p w:rsidR="000B1005" w:rsidRPr="0067622C" w:rsidRDefault="00A11A32" w:rsidP="0067622C">
      <w:pPr>
        <w:spacing w:after="46"/>
        <w:ind w:left="623" w:right="107" w:firstLine="708"/>
        <w:rPr>
          <w:szCs w:val="24"/>
        </w:rPr>
      </w:pPr>
      <w:r w:rsidRPr="0067622C">
        <w:rPr>
          <w:szCs w:val="24"/>
        </w:rPr>
        <w:t xml:space="preserve">Рецензент в течение пяти рабочих дней с момента предоставления студентом окончательного варианта ВКР обязан ознакомиться с работой и составить на нее рецензию (Приложение </w:t>
      </w:r>
      <w:r w:rsidR="00571FFD" w:rsidRPr="0067622C">
        <w:rPr>
          <w:szCs w:val="24"/>
        </w:rPr>
        <w:t>5</w:t>
      </w:r>
      <w:r w:rsidRPr="0067622C">
        <w:rPr>
          <w:szCs w:val="24"/>
        </w:rPr>
        <w:t xml:space="preserve">)  </w:t>
      </w:r>
    </w:p>
    <w:p w:rsidR="000B1005" w:rsidRPr="0067622C" w:rsidRDefault="00A11A32" w:rsidP="0067622C">
      <w:pPr>
        <w:spacing w:after="67"/>
        <w:ind w:left="623" w:right="107" w:firstLine="708"/>
        <w:rPr>
          <w:szCs w:val="24"/>
        </w:rPr>
      </w:pPr>
      <w:r w:rsidRPr="0067622C">
        <w:rPr>
          <w:szCs w:val="24"/>
        </w:rPr>
        <w:t xml:space="preserve">В рецензии должно быть отмечено значение изучения данной темы, ее актуальность, насколько успешно дипломник справился с рассмотрением теоретических и практических вопросов. Затем дается развернутая характеристика каждого раздела ВКР с выделением положительных сторон и недостатков (с указанием, по возможности, конкретных параграфов и/или страниц). В заключении рецензент излагает свою точку зрения об общем уровне ВКР и обязательно выставляет оценку, которая выносится на рассмотрение ГАК. Объем рецензии должен составлять 1-3- страницы печатного текста. </w:t>
      </w:r>
    </w:p>
    <w:p w:rsidR="000B1005" w:rsidRPr="0067622C" w:rsidRDefault="00A11A32" w:rsidP="0067622C">
      <w:pPr>
        <w:spacing w:line="327" w:lineRule="auto"/>
        <w:ind w:left="623" w:right="107" w:firstLine="708"/>
        <w:rPr>
          <w:szCs w:val="24"/>
        </w:rPr>
      </w:pPr>
      <w:r w:rsidRPr="0067622C">
        <w:rPr>
          <w:szCs w:val="24"/>
        </w:rPr>
        <w:t xml:space="preserve">Подписанная рецензентом и заверенная печатью рецензия представляется в ГАК вместе с ВКР в установленные сроки. </w:t>
      </w:r>
    </w:p>
    <w:p w:rsidR="000B1005" w:rsidRPr="0067622C" w:rsidRDefault="000B1005" w:rsidP="0067622C">
      <w:pPr>
        <w:spacing w:after="64" w:line="259" w:lineRule="auto"/>
        <w:ind w:left="1284" w:firstLine="0"/>
        <w:rPr>
          <w:szCs w:val="24"/>
        </w:rPr>
      </w:pPr>
    </w:p>
    <w:p w:rsidR="000B1005" w:rsidRPr="0067622C" w:rsidRDefault="00A11A32" w:rsidP="0067622C">
      <w:pPr>
        <w:pStyle w:val="3"/>
        <w:ind w:left="1239" w:right="2"/>
        <w:jc w:val="both"/>
        <w:rPr>
          <w:szCs w:val="24"/>
        </w:rPr>
      </w:pPr>
      <w:r w:rsidRPr="0067622C">
        <w:rPr>
          <w:szCs w:val="24"/>
        </w:rPr>
        <w:t xml:space="preserve">9. Защита выпускных квалификационных работ </w:t>
      </w:r>
    </w:p>
    <w:p w:rsidR="000B1005" w:rsidRPr="0067622C" w:rsidRDefault="000B1005" w:rsidP="0067622C">
      <w:pPr>
        <w:spacing w:after="52" w:line="259" w:lineRule="auto"/>
        <w:ind w:left="1284" w:firstLine="0"/>
        <w:rPr>
          <w:szCs w:val="24"/>
        </w:rPr>
      </w:pPr>
    </w:p>
    <w:p w:rsidR="000B1005" w:rsidRPr="0067622C" w:rsidRDefault="00A11A32" w:rsidP="0067622C">
      <w:pPr>
        <w:spacing w:after="68"/>
        <w:ind w:left="1356" w:right="107"/>
        <w:rPr>
          <w:szCs w:val="24"/>
        </w:rPr>
      </w:pPr>
      <w:r w:rsidRPr="0067622C">
        <w:rPr>
          <w:szCs w:val="24"/>
        </w:rPr>
        <w:t xml:space="preserve">9.1. Защита выпускных квалификационных работ проводится на открытом заседании ГЭК. </w:t>
      </w:r>
    </w:p>
    <w:p w:rsidR="000B1005" w:rsidRPr="0067622C" w:rsidRDefault="00A11A32" w:rsidP="0067622C">
      <w:pPr>
        <w:spacing w:after="65"/>
        <w:ind w:left="1356" w:right="107"/>
        <w:rPr>
          <w:szCs w:val="24"/>
        </w:rPr>
      </w:pPr>
      <w:r w:rsidRPr="0067622C">
        <w:rPr>
          <w:szCs w:val="24"/>
        </w:rPr>
        <w:t xml:space="preserve">Основными направлениями подготовки студента к защите ВКР являются: </w:t>
      </w:r>
    </w:p>
    <w:p w:rsidR="000B1005" w:rsidRPr="0067622C" w:rsidRDefault="00A11A32" w:rsidP="0067622C">
      <w:pPr>
        <w:numPr>
          <w:ilvl w:val="0"/>
          <w:numId w:val="14"/>
        </w:numPr>
        <w:spacing w:after="65"/>
        <w:ind w:left="1492" w:right="107" w:hanging="146"/>
        <w:rPr>
          <w:szCs w:val="24"/>
        </w:rPr>
      </w:pPr>
      <w:r w:rsidRPr="0067622C">
        <w:rPr>
          <w:szCs w:val="24"/>
        </w:rPr>
        <w:t xml:space="preserve">составление письменного выступления; </w:t>
      </w:r>
    </w:p>
    <w:p w:rsidR="000B1005" w:rsidRPr="0067622C" w:rsidRDefault="00A11A32" w:rsidP="0067622C">
      <w:pPr>
        <w:numPr>
          <w:ilvl w:val="0"/>
          <w:numId w:val="14"/>
        </w:numPr>
        <w:spacing w:after="67"/>
        <w:ind w:left="1492" w:right="107" w:hanging="146"/>
        <w:rPr>
          <w:szCs w:val="24"/>
        </w:rPr>
      </w:pPr>
      <w:r w:rsidRPr="0067622C">
        <w:rPr>
          <w:szCs w:val="24"/>
        </w:rPr>
        <w:t xml:space="preserve">изготовление схем, таблиц, графиков, презентации и т.д. </w:t>
      </w:r>
    </w:p>
    <w:p w:rsidR="000B1005" w:rsidRPr="0067622C" w:rsidRDefault="00A11A32" w:rsidP="0067622C">
      <w:pPr>
        <w:spacing w:line="328" w:lineRule="auto"/>
        <w:ind w:left="623" w:right="107" w:firstLine="708"/>
        <w:rPr>
          <w:szCs w:val="24"/>
        </w:rPr>
      </w:pPr>
      <w:r w:rsidRPr="0067622C">
        <w:rPr>
          <w:szCs w:val="24"/>
        </w:rPr>
        <w:t xml:space="preserve">9.2. Структурно выступление формируется на основе введения, плана и заключения ВКР. В нем студент последовательно излагает: </w:t>
      </w:r>
    </w:p>
    <w:p w:rsidR="000B1005" w:rsidRPr="0067622C" w:rsidRDefault="00A11A32" w:rsidP="0067622C">
      <w:pPr>
        <w:numPr>
          <w:ilvl w:val="0"/>
          <w:numId w:val="15"/>
        </w:numPr>
        <w:spacing w:after="68"/>
        <w:ind w:right="107" w:firstLine="708"/>
        <w:rPr>
          <w:szCs w:val="24"/>
        </w:rPr>
      </w:pPr>
      <w:r w:rsidRPr="0067622C">
        <w:rPr>
          <w:szCs w:val="24"/>
        </w:rPr>
        <w:t xml:space="preserve">Наименование и актуальность работы. </w:t>
      </w:r>
    </w:p>
    <w:p w:rsidR="000B1005" w:rsidRPr="0067622C" w:rsidRDefault="00A11A32" w:rsidP="0067622C">
      <w:pPr>
        <w:numPr>
          <w:ilvl w:val="0"/>
          <w:numId w:val="15"/>
        </w:numPr>
        <w:ind w:right="107" w:firstLine="708"/>
        <w:rPr>
          <w:szCs w:val="24"/>
        </w:rPr>
      </w:pPr>
      <w:r w:rsidRPr="0067622C">
        <w:rPr>
          <w:szCs w:val="24"/>
        </w:rPr>
        <w:t xml:space="preserve">Цели, задачи, объекты и методы проведенного исследования. </w:t>
      </w:r>
    </w:p>
    <w:p w:rsidR="000B1005" w:rsidRPr="0067622C" w:rsidRDefault="00A11A32" w:rsidP="0067622C">
      <w:pPr>
        <w:numPr>
          <w:ilvl w:val="0"/>
          <w:numId w:val="15"/>
        </w:numPr>
        <w:spacing w:after="59"/>
        <w:ind w:right="107" w:firstLine="708"/>
        <w:rPr>
          <w:szCs w:val="24"/>
        </w:rPr>
      </w:pPr>
      <w:r w:rsidRPr="0067622C">
        <w:rPr>
          <w:szCs w:val="24"/>
        </w:rPr>
        <w:t xml:space="preserve">Обоснование и сущность самостоятельных выводов и предложений, сделанных по правовым вопросам. </w:t>
      </w:r>
    </w:p>
    <w:p w:rsidR="000B1005" w:rsidRPr="0067622C" w:rsidRDefault="00A11A32" w:rsidP="0067622C">
      <w:pPr>
        <w:numPr>
          <w:ilvl w:val="0"/>
          <w:numId w:val="15"/>
        </w:numPr>
        <w:ind w:right="107" w:firstLine="708"/>
        <w:rPr>
          <w:szCs w:val="24"/>
        </w:rPr>
      </w:pPr>
      <w:r w:rsidRPr="0067622C">
        <w:rPr>
          <w:szCs w:val="24"/>
        </w:rPr>
        <w:t xml:space="preserve">Предложения по использованию материалов работы в практической деятельности. </w:t>
      </w:r>
    </w:p>
    <w:p w:rsidR="000B1005" w:rsidRPr="0067622C" w:rsidRDefault="00A11A32" w:rsidP="0067622C">
      <w:pPr>
        <w:spacing w:after="57"/>
        <w:ind w:left="623" w:right="107" w:firstLine="708"/>
        <w:rPr>
          <w:szCs w:val="24"/>
        </w:rPr>
      </w:pPr>
      <w:r w:rsidRPr="0067622C">
        <w:rPr>
          <w:szCs w:val="24"/>
        </w:rPr>
        <w:lastRenderedPageBreak/>
        <w:t xml:space="preserve">Наряду с этим в тексте выступления целесообразно указать новые нормативные акты и иные важные источники, изданные после написания ВКР и имеющие к ней прямое отношение, кратко прокомментировать их. </w:t>
      </w:r>
    </w:p>
    <w:p w:rsidR="000B1005" w:rsidRPr="0067622C" w:rsidRDefault="00A11A32" w:rsidP="0067622C">
      <w:pPr>
        <w:numPr>
          <w:ilvl w:val="1"/>
          <w:numId w:val="16"/>
        </w:numPr>
        <w:spacing w:after="63"/>
        <w:ind w:right="107" w:firstLine="708"/>
        <w:rPr>
          <w:szCs w:val="24"/>
        </w:rPr>
      </w:pPr>
      <w:r w:rsidRPr="0067622C">
        <w:rPr>
          <w:szCs w:val="24"/>
        </w:rPr>
        <w:t xml:space="preserve">На защиту выпускной квалификационной работы отводится до 1 академического часа. Процедура защиты устанавливается председателем ГЭК по согласованию с членами комиссии и включает доклад обучающегося (не более 10-15 минут), чтение отзыва, вопросы членов комиссии, ответы выпускника. Может быть предусмотрено выступление руководителя выпускной квалификационной работы. </w:t>
      </w:r>
    </w:p>
    <w:p w:rsidR="000B1005" w:rsidRPr="0067622C" w:rsidRDefault="00A11A32" w:rsidP="0067622C">
      <w:pPr>
        <w:numPr>
          <w:ilvl w:val="1"/>
          <w:numId w:val="16"/>
        </w:numPr>
        <w:spacing w:line="328" w:lineRule="auto"/>
        <w:ind w:right="107" w:firstLine="708"/>
        <w:rPr>
          <w:szCs w:val="24"/>
        </w:rPr>
      </w:pPr>
      <w:r w:rsidRPr="0067622C">
        <w:rPr>
          <w:szCs w:val="24"/>
        </w:rPr>
        <w:t xml:space="preserve">Защита ВКР происходит на заседаниях Государственной экзаменационной комиссии в установленные сроки в соответствии с расписание итоговой аттестации. </w:t>
      </w:r>
    </w:p>
    <w:p w:rsidR="000B1005" w:rsidRPr="0067622C" w:rsidRDefault="00A11A32" w:rsidP="0067622C">
      <w:pPr>
        <w:spacing w:after="66"/>
        <w:ind w:left="1356" w:right="107"/>
        <w:rPr>
          <w:szCs w:val="24"/>
        </w:rPr>
      </w:pPr>
      <w:r w:rsidRPr="0067622C">
        <w:rPr>
          <w:szCs w:val="24"/>
        </w:rPr>
        <w:t xml:space="preserve">Защита ВКР происходит публично с соблюдением следующей процедуры: </w:t>
      </w:r>
    </w:p>
    <w:p w:rsidR="000B1005" w:rsidRPr="0067622C" w:rsidRDefault="00A11A32" w:rsidP="0067622C">
      <w:pPr>
        <w:numPr>
          <w:ilvl w:val="0"/>
          <w:numId w:val="17"/>
        </w:numPr>
        <w:spacing w:line="326" w:lineRule="auto"/>
        <w:ind w:right="107" w:firstLine="708"/>
        <w:rPr>
          <w:szCs w:val="24"/>
        </w:rPr>
      </w:pPr>
      <w:r w:rsidRPr="0067622C">
        <w:rPr>
          <w:szCs w:val="24"/>
        </w:rPr>
        <w:t xml:space="preserve">секретарь ГЭК докладывает фамилию, имя, отчество студента-выпускника, тему выпускной работы; </w:t>
      </w:r>
    </w:p>
    <w:p w:rsidR="000B1005" w:rsidRPr="0067622C" w:rsidRDefault="00A11A32" w:rsidP="0067622C">
      <w:pPr>
        <w:numPr>
          <w:ilvl w:val="0"/>
          <w:numId w:val="17"/>
        </w:numPr>
        <w:spacing w:line="327" w:lineRule="auto"/>
        <w:ind w:right="107" w:firstLine="708"/>
        <w:rPr>
          <w:szCs w:val="24"/>
        </w:rPr>
      </w:pPr>
      <w:r w:rsidRPr="0067622C">
        <w:rPr>
          <w:szCs w:val="24"/>
        </w:rPr>
        <w:t xml:space="preserve">краткое сообщение студента об актуальности темы и основном содержании работы, своих выводах и предложениях; </w:t>
      </w:r>
    </w:p>
    <w:p w:rsidR="000B1005" w:rsidRPr="0067622C" w:rsidRDefault="00A11A32" w:rsidP="0067622C">
      <w:pPr>
        <w:numPr>
          <w:ilvl w:val="0"/>
          <w:numId w:val="17"/>
        </w:numPr>
        <w:spacing w:line="326" w:lineRule="auto"/>
        <w:ind w:right="107" w:firstLine="708"/>
        <w:rPr>
          <w:szCs w:val="24"/>
        </w:rPr>
      </w:pPr>
      <w:r w:rsidRPr="0067622C">
        <w:rPr>
          <w:szCs w:val="24"/>
        </w:rPr>
        <w:t xml:space="preserve">вопросы студенту со стороны членов ГЭК, других присутствующих на защите лиц и ответы на вопросы; </w:t>
      </w:r>
    </w:p>
    <w:p w:rsidR="000B1005" w:rsidRPr="0067622C" w:rsidRDefault="00A11A32" w:rsidP="0067622C">
      <w:pPr>
        <w:numPr>
          <w:ilvl w:val="0"/>
          <w:numId w:val="17"/>
        </w:numPr>
        <w:spacing w:after="66"/>
        <w:ind w:right="107" w:firstLine="708"/>
        <w:rPr>
          <w:szCs w:val="24"/>
        </w:rPr>
      </w:pPr>
      <w:r w:rsidRPr="0067622C">
        <w:rPr>
          <w:szCs w:val="24"/>
        </w:rPr>
        <w:t xml:space="preserve">председатель ГЭК зачитывает отзыв научного руководителя; </w:t>
      </w:r>
    </w:p>
    <w:p w:rsidR="000B1005" w:rsidRPr="0067622C" w:rsidRDefault="00A11A32" w:rsidP="0067622C">
      <w:pPr>
        <w:numPr>
          <w:ilvl w:val="0"/>
          <w:numId w:val="17"/>
        </w:numPr>
        <w:spacing w:line="328" w:lineRule="auto"/>
        <w:ind w:right="107" w:firstLine="708"/>
        <w:rPr>
          <w:szCs w:val="24"/>
        </w:rPr>
      </w:pPr>
      <w:r w:rsidRPr="0067622C">
        <w:rPr>
          <w:szCs w:val="24"/>
        </w:rPr>
        <w:t xml:space="preserve">слово студента, в котором он определяет свое отношение к замечаниям, сделанным в отзыве, и может кратко высказаться по другим вопросам. </w:t>
      </w:r>
    </w:p>
    <w:p w:rsidR="000B1005" w:rsidRPr="0067622C" w:rsidRDefault="00A11A32" w:rsidP="0067622C">
      <w:pPr>
        <w:ind w:left="623" w:right="107" w:firstLine="708"/>
        <w:rPr>
          <w:szCs w:val="24"/>
        </w:rPr>
      </w:pPr>
      <w:r w:rsidRPr="0067622C">
        <w:rPr>
          <w:szCs w:val="24"/>
        </w:rPr>
        <w:t xml:space="preserve">При определении оценки по защите ВКР учитывается: качество устного доклада выпускника, свободное владение материалом ВКР, глубина и точность ответов на вопросы, отзыв руководителя и рецензия.  </w:t>
      </w:r>
    </w:p>
    <w:p w:rsidR="000B1005" w:rsidRPr="0067622C" w:rsidRDefault="00A11A32" w:rsidP="0067622C">
      <w:pPr>
        <w:ind w:left="623" w:right="107" w:firstLine="708"/>
        <w:rPr>
          <w:szCs w:val="24"/>
        </w:rPr>
      </w:pPr>
      <w:r w:rsidRPr="0067622C">
        <w:rPr>
          <w:szCs w:val="24"/>
        </w:rPr>
        <w:t xml:space="preserve">Защита ВКР каждым студентом оформляется в виде протокола заседания ГЭК по защите ВКР. В протоколе записываются: итоговая оценка ВКР, присуждение квалификации и особые мнения членов комиссии. Протоколы заседаний ГЭК по защите ВКР подписываются председателем, заместителем председателя, секретарем и членами ГЭК. </w:t>
      </w:r>
    </w:p>
    <w:p w:rsidR="000B1005" w:rsidRPr="0067622C" w:rsidRDefault="00A11A32" w:rsidP="0067622C">
      <w:pPr>
        <w:ind w:left="623" w:right="107" w:firstLine="708"/>
        <w:rPr>
          <w:szCs w:val="24"/>
        </w:rPr>
      </w:pPr>
      <w:r w:rsidRPr="0067622C">
        <w:rPr>
          <w:szCs w:val="24"/>
        </w:rPr>
        <w:t xml:space="preserve">Подготовка и защита ВКР выпускниками из числа лиц с ограниченными возможностями здоровья проводится с учетом особенностей психофизического развития, индивидуальных возможностей и состояния здоровья таких выпускников.  </w:t>
      </w:r>
    </w:p>
    <w:p w:rsidR="000B1005" w:rsidRPr="0067622C" w:rsidRDefault="000B1005" w:rsidP="0067622C">
      <w:pPr>
        <w:spacing w:after="58" w:line="259" w:lineRule="auto"/>
        <w:ind w:left="1346" w:firstLine="0"/>
        <w:rPr>
          <w:szCs w:val="24"/>
        </w:rPr>
      </w:pPr>
    </w:p>
    <w:p w:rsidR="000B1005" w:rsidRPr="0067622C" w:rsidRDefault="00A11A32" w:rsidP="0067622C">
      <w:pPr>
        <w:numPr>
          <w:ilvl w:val="1"/>
          <w:numId w:val="18"/>
        </w:numPr>
        <w:spacing w:after="65"/>
        <w:ind w:right="107" w:firstLine="540"/>
        <w:rPr>
          <w:szCs w:val="24"/>
        </w:rPr>
      </w:pPr>
      <w:r w:rsidRPr="0067622C">
        <w:rPr>
          <w:szCs w:val="24"/>
        </w:rPr>
        <w:t xml:space="preserve">Результаты государственной итоговой аттестации определяются оценками "отлично", "хорошо", "удовлетворительно", "неудовлетворительно" и объявляются в тот же день после оформления в установленном порядке протоколов заседаний государственных экзаменационных комиссий. </w:t>
      </w:r>
    </w:p>
    <w:p w:rsidR="000B1005" w:rsidRPr="0067622C" w:rsidRDefault="00A11A32" w:rsidP="0067622C">
      <w:pPr>
        <w:numPr>
          <w:ilvl w:val="1"/>
          <w:numId w:val="18"/>
        </w:numPr>
        <w:spacing w:after="67"/>
        <w:ind w:right="107" w:firstLine="540"/>
        <w:rPr>
          <w:szCs w:val="24"/>
        </w:rPr>
      </w:pPr>
      <w:r w:rsidRPr="0067622C">
        <w:rPr>
          <w:szCs w:val="24"/>
        </w:rPr>
        <w:t xml:space="preserve">Решения государственных экзаменационных комиссий принимаются на закрытых заседаниях простым большинством голосов членов комиссии, участвующих в заседании, при обязательном присутствии председателя комиссии или его заместителя. При равном числе голосов голос председательствующего на заседании государственной экзаменационной комиссии является решающим. </w:t>
      </w:r>
    </w:p>
    <w:p w:rsidR="000B1005" w:rsidRPr="0067622C" w:rsidRDefault="00A11A32" w:rsidP="0067622C">
      <w:pPr>
        <w:numPr>
          <w:ilvl w:val="1"/>
          <w:numId w:val="18"/>
        </w:numPr>
        <w:spacing w:after="61"/>
        <w:ind w:right="107" w:firstLine="540"/>
        <w:rPr>
          <w:szCs w:val="24"/>
        </w:rPr>
      </w:pPr>
      <w:r w:rsidRPr="0067622C">
        <w:rPr>
          <w:szCs w:val="24"/>
        </w:rPr>
        <w:t xml:space="preserve">Решение государственной экзаменационной комиссии оформляется протоколом, который подписывается председателем государственной экзаменационной комиссии (в случае </w:t>
      </w:r>
      <w:r w:rsidRPr="0067622C">
        <w:rPr>
          <w:szCs w:val="24"/>
        </w:rPr>
        <w:lastRenderedPageBreak/>
        <w:t xml:space="preserve">отсутствия председателя - его заместителем) и секретарем государственной экзаменационной комиссии и хранится в архиве </w:t>
      </w:r>
      <w:r w:rsidR="00711E38" w:rsidRPr="0067622C">
        <w:rPr>
          <w:szCs w:val="24"/>
        </w:rPr>
        <w:t>техникума</w:t>
      </w:r>
      <w:r w:rsidRPr="0067622C">
        <w:rPr>
          <w:szCs w:val="24"/>
        </w:rPr>
        <w:t xml:space="preserve">. </w:t>
      </w:r>
    </w:p>
    <w:p w:rsidR="000B1005" w:rsidRPr="0067622C" w:rsidRDefault="00A11A32" w:rsidP="0067622C">
      <w:pPr>
        <w:numPr>
          <w:ilvl w:val="1"/>
          <w:numId w:val="18"/>
        </w:numPr>
        <w:ind w:right="107" w:firstLine="540"/>
        <w:rPr>
          <w:szCs w:val="24"/>
        </w:rPr>
      </w:pPr>
      <w:r w:rsidRPr="0067622C">
        <w:rPr>
          <w:szCs w:val="24"/>
        </w:rPr>
        <w:t xml:space="preserve">Лицам, не проходившим государственной итоговой аттестации по уважительной причине, предоставляется возможность пройти государственную итоговую аттестацию без отчисления из </w:t>
      </w:r>
      <w:r w:rsidR="00711E38" w:rsidRPr="0067622C">
        <w:rPr>
          <w:szCs w:val="24"/>
        </w:rPr>
        <w:t>техникума</w:t>
      </w:r>
      <w:r w:rsidRPr="0067622C">
        <w:rPr>
          <w:szCs w:val="24"/>
        </w:rPr>
        <w:t xml:space="preserve">. </w:t>
      </w:r>
    </w:p>
    <w:p w:rsidR="000B1005" w:rsidRPr="0067622C" w:rsidRDefault="00A11A32" w:rsidP="0067622C">
      <w:pPr>
        <w:spacing w:after="64"/>
        <w:ind w:left="623" w:right="107" w:firstLine="540"/>
        <w:rPr>
          <w:szCs w:val="24"/>
        </w:rPr>
      </w:pPr>
      <w:r w:rsidRPr="0067622C">
        <w:rPr>
          <w:szCs w:val="24"/>
        </w:rPr>
        <w:t xml:space="preserve">Дополнительные заседания государственных экзаменационных комиссий организуются в установленные </w:t>
      </w:r>
      <w:r w:rsidR="00711E38" w:rsidRPr="0067622C">
        <w:rPr>
          <w:szCs w:val="24"/>
        </w:rPr>
        <w:t>техникума</w:t>
      </w:r>
      <w:r w:rsidRPr="0067622C">
        <w:rPr>
          <w:szCs w:val="24"/>
        </w:rPr>
        <w:t xml:space="preserve"> сроки, но не позднее четырех месяцев после подачи заявления лицом, не проходившим государственной итоговой аттестации по уважительной причине. </w:t>
      </w:r>
    </w:p>
    <w:p w:rsidR="000B1005" w:rsidRPr="0067622C" w:rsidRDefault="00A11A32" w:rsidP="0067622C">
      <w:pPr>
        <w:numPr>
          <w:ilvl w:val="1"/>
          <w:numId w:val="18"/>
        </w:numPr>
        <w:ind w:right="107" w:firstLine="540"/>
        <w:rPr>
          <w:szCs w:val="24"/>
        </w:rPr>
      </w:pPr>
      <w:proofErr w:type="gramStart"/>
      <w:r w:rsidRPr="0067622C">
        <w:rPr>
          <w:szCs w:val="24"/>
        </w:rPr>
        <w:t xml:space="preserve">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проходят государственную итоговую аттестацию не ранее чем через шесть месяцев после прохождения государственной итоговой аттестации впервые. </w:t>
      </w:r>
      <w:proofErr w:type="gramEnd"/>
    </w:p>
    <w:p w:rsidR="000B1005" w:rsidRPr="0067622C" w:rsidRDefault="00A11A32" w:rsidP="0067622C">
      <w:pPr>
        <w:ind w:left="623" w:right="107" w:firstLine="540"/>
        <w:rPr>
          <w:szCs w:val="24"/>
        </w:rPr>
      </w:pPr>
      <w:proofErr w:type="gramStart"/>
      <w:r w:rsidRPr="0067622C">
        <w:rPr>
          <w:szCs w:val="24"/>
        </w:rPr>
        <w:t xml:space="preserve">Для прохождения государственной итоговой аттестации лицо, не прошедшее государственную итоговую аттестацию по неуважительной причине или получившее на государственной итоговой аттестации неудовлетворительную оценку, восстанавливается в </w:t>
      </w:r>
      <w:r w:rsidR="00711E38" w:rsidRPr="0067622C">
        <w:rPr>
          <w:szCs w:val="24"/>
        </w:rPr>
        <w:t>техникуме</w:t>
      </w:r>
      <w:r w:rsidRPr="0067622C">
        <w:rPr>
          <w:szCs w:val="24"/>
        </w:rPr>
        <w:t xml:space="preserve"> на период времени, установленный </w:t>
      </w:r>
      <w:r w:rsidR="00711E38" w:rsidRPr="0067622C">
        <w:rPr>
          <w:szCs w:val="24"/>
        </w:rPr>
        <w:t>техникумом</w:t>
      </w:r>
      <w:r w:rsidRPr="0067622C">
        <w:rPr>
          <w:szCs w:val="24"/>
        </w:rPr>
        <w:t xml:space="preserve"> самостоятельно, но не менее предусмотренного календарным учебным графиком для прохождения государственной итоговой аттестации соответствующей образовательной программы среднего профессионального образования. </w:t>
      </w:r>
      <w:proofErr w:type="gramEnd"/>
    </w:p>
    <w:p w:rsidR="000B1005" w:rsidRPr="0067622C" w:rsidRDefault="00A11A32" w:rsidP="0067622C">
      <w:pPr>
        <w:spacing w:after="37"/>
        <w:ind w:left="623" w:right="107" w:firstLine="540"/>
        <w:rPr>
          <w:szCs w:val="24"/>
        </w:rPr>
      </w:pPr>
      <w:r w:rsidRPr="0067622C">
        <w:rPr>
          <w:szCs w:val="24"/>
        </w:rPr>
        <w:t xml:space="preserve">Повторное прохождение государственной итоговой аттестации для </w:t>
      </w:r>
      <w:proofErr w:type="gramStart"/>
      <w:r w:rsidRPr="0067622C">
        <w:rPr>
          <w:szCs w:val="24"/>
        </w:rPr>
        <w:t>одного лица назначается</w:t>
      </w:r>
      <w:proofErr w:type="gramEnd"/>
      <w:r w:rsidRPr="0067622C">
        <w:rPr>
          <w:szCs w:val="24"/>
        </w:rPr>
        <w:t xml:space="preserve"> не более двух раз. </w:t>
      </w:r>
    </w:p>
    <w:p w:rsidR="000B1005" w:rsidRPr="0067622C" w:rsidRDefault="000B1005" w:rsidP="0067622C">
      <w:pPr>
        <w:spacing w:after="0" w:line="259" w:lineRule="auto"/>
        <w:ind w:left="1346" w:firstLine="0"/>
        <w:rPr>
          <w:szCs w:val="24"/>
        </w:rPr>
      </w:pPr>
    </w:p>
    <w:p w:rsidR="000B1005" w:rsidRPr="0067622C" w:rsidRDefault="000B1005" w:rsidP="0067622C">
      <w:pPr>
        <w:spacing w:after="63" w:line="259" w:lineRule="auto"/>
        <w:ind w:left="1346" w:firstLine="0"/>
        <w:rPr>
          <w:szCs w:val="24"/>
        </w:rPr>
      </w:pPr>
    </w:p>
    <w:p w:rsidR="000B1005" w:rsidRPr="0067622C" w:rsidRDefault="00A11A32" w:rsidP="0067622C">
      <w:pPr>
        <w:pStyle w:val="3"/>
        <w:ind w:left="1239" w:right="0"/>
        <w:jc w:val="both"/>
        <w:rPr>
          <w:szCs w:val="24"/>
        </w:rPr>
      </w:pPr>
      <w:r w:rsidRPr="0067622C">
        <w:rPr>
          <w:szCs w:val="24"/>
        </w:rPr>
        <w:t xml:space="preserve">10. Критерии оценивания ВКР </w:t>
      </w:r>
    </w:p>
    <w:p w:rsidR="000B1005" w:rsidRPr="0067622C" w:rsidRDefault="000B1005" w:rsidP="0067622C">
      <w:pPr>
        <w:spacing w:after="0" w:line="259" w:lineRule="auto"/>
        <w:ind w:left="1284" w:firstLine="0"/>
        <w:rPr>
          <w:szCs w:val="24"/>
        </w:rPr>
      </w:pPr>
    </w:p>
    <w:p w:rsidR="000B1005" w:rsidRPr="0067622C" w:rsidRDefault="00A11A32" w:rsidP="0067622C">
      <w:pPr>
        <w:spacing w:after="58"/>
        <w:ind w:left="623" w:right="107" w:firstLine="708"/>
        <w:rPr>
          <w:szCs w:val="24"/>
        </w:rPr>
      </w:pPr>
      <w:r w:rsidRPr="0067622C">
        <w:rPr>
          <w:szCs w:val="24"/>
        </w:rPr>
        <w:t xml:space="preserve">При определении итоговой оценки по защите выпускной квалификационной работы учитываются: </w:t>
      </w:r>
    </w:p>
    <w:p w:rsidR="000B1005" w:rsidRPr="0067622C" w:rsidRDefault="00A11A32" w:rsidP="0067622C">
      <w:pPr>
        <w:numPr>
          <w:ilvl w:val="0"/>
          <w:numId w:val="19"/>
        </w:numPr>
        <w:spacing w:line="322" w:lineRule="auto"/>
        <w:ind w:left="1485" w:right="1643" w:hanging="139"/>
        <w:rPr>
          <w:szCs w:val="24"/>
        </w:rPr>
      </w:pPr>
      <w:r w:rsidRPr="0067622C">
        <w:rPr>
          <w:szCs w:val="24"/>
        </w:rPr>
        <w:t xml:space="preserve">доклад выпускника по каждому разделу выпускной работы; - ответы на вопросы; </w:t>
      </w:r>
    </w:p>
    <w:p w:rsidR="000B1005" w:rsidRPr="0067622C" w:rsidRDefault="00A11A32" w:rsidP="0067622C">
      <w:pPr>
        <w:numPr>
          <w:ilvl w:val="0"/>
          <w:numId w:val="19"/>
        </w:numPr>
        <w:spacing w:after="66"/>
        <w:ind w:left="1485" w:right="1643" w:hanging="139"/>
        <w:rPr>
          <w:szCs w:val="24"/>
        </w:rPr>
      </w:pPr>
      <w:r w:rsidRPr="0067622C">
        <w:rPr>
          <w:szCs w:val="24"/>
        </w:rPr>
        <w:t xml:space="preserve">отзыв руководителя. </w:t>
      </w:r>
    </w:p>
    <w:p w:rsidR="000B1005" w:rsidRPr="0067622C" w:rsidRDefault="00A11A32" w:rsidP="0067622C">
      <w:pPr>
        <w:spacing w:after="67"/>
        <w:ind w:left="1356" w:right="107"/>
        <w:rPr>
          <w:szCs w:val="24"/>
        </w:rPr>
      </w:pPr>
      <w:r w:rsidRPr="0067622C">
        <w:rPr>
          <w:szCs w:val="24"/>
        </w:rPr>
        <w:t xml:space="preserve">Критериями оценки ВКР являются: </w:t>
      </w:r>
    </w:p>
    <w:p w:rsidR="000B1005" w:rsidRPr="0067622C" w:rsidRDefault="00A11A32" w:rsidP="0067622C">
      <w:pPr>
        <w:ind w:left="1356" w:right="107"/>
        <w:rPr>
          <w:szCs w:val="24"/>
        </w:rPr>
      </w:pPr>
      <w:r w:rsidRPr="0067622C">
        <w:rPr>
          <w:szCs w:val="24"/>
        </w:rPr>
        <w:t xml:space="preserve">а) рекомендации по оценкам научного руководителя; </w:t>
      </w:r>
    </w:p>
    <w:p w:rsidR="000B1005" w:rsidRPr="0067622C" w:rsidRDefault="00A11A32" w:rsidP="0067622C">
      <w:pPr>
        <w:spacing w:after="46"/>
        <w:ind w:left="1356" w:right="107"/>
        <w:rPr>
          <w:szCs w:val="24"/>
        </w:rPr>
      </w:pPr>
      <w:r w:rsidRPr="0067622C">
        <w:rPr>
          <w:szCs w:val="24"/>
        </w:rPr>
        <w:t xml:space="preserve">б) ее научный уровень, степень самостоятельности и освещенности в ней вопросов темы, </w:t>
      </w:r>
    </w:p>
    <w:p w:rsidR="000B1005" w:rsidRPr="0067622C" w:rsidRDefault="00A11A32" w:rsidP="0067622C">
      <w:pPr>
        <w:spacing w:after="67"/>
        <w:ind w:left="633" w:right="107"/>
        <w:rPr>
          <w:szCs w:val="24"/>
        </w:rPr>
      </w:pPr>
      <w:r w:rsidRPr="0067622C">
        <w:rPr>
          <w:szCs w:val="24"/>
        </w:rPr>
        <w:t xml:space="preserve">значение для практического применения; </w:t>
      </w:r>
    </w:p>
    <w:p w:rsidR="000B1005" w:rsidRPr="0067622C" w:rsidRDefault="00A11A32" w:rsidP="0067622C">
      <w:pPr>
        <w:ind w:left="1356" w:right="107"/>
        <w:rPr>
          <w:szCs w:val="24"/>
        </w:rPr>
      </w:pPr>
      <w:r w:rsidRPr="0067622C">
        <w:rPr>
          <w:szCs w:val="24"/>
        </w:rPr>
        <w:t xml:space="preserve">в) творческий подход к разработке темы; </w:t>
      </w:r>
    </w:p>
    <w:p w:rsidR="000B1005" w:rsidRPr="0067622C" w:rsidRDefault="00A11A32" w:rsidP="0067622C">
      <w:pPr>
        <w:spacing w:after="45"/>
        <w:ind w:left="1356" w:right="107"/>
        <w:rPr>
          <w:szCs w:val="24"/>
        </w:rPr>
      </w:pPr>
      <w:r w:rsidRPr="0067622C">
        <w:rPr>
          <w:szCs w:val="24"/>
        </w:rPr>
        <w:t xml:space="preserve">г) использование научной литературы, нормативных правовых актов, материалов практики </w:t>
      </w:r>
    </w:p>
    <w:p w:rsidR="000B1005" w:rsidRPr="0067622C" w:rsidRDefault="00A11A32" w:rsidP="0067622C">
      <w:pPr>
        <w:spacing w:after="67"/>
        <w:ind w:left="633" w:right="107"/>
        <w:rPr>
          <w:szCs w:val="24"/>
        </w:rPr>
      </w:pPr>
      <w:r w:rsidRPr="0067622C">
        <w:rPr>
          <w:szCs w:val="24"/>
        </w:rPr>
        <w:t xml:space="preserve">по теме исследования; </w:t>
      </w:r>
    </w:p>
    <w:p w:rsidR="000B1005" w:rsidRPr="0067622C" w:rsidRDefault="00A11A32" w:rsidP="0067622C">
      <w:pPr>
        <w:spacing w:after="66"/>
        <w:ind w:left="1356" w:right="107"/>
        <w:rPr>
          <w:szCs w:val="24"/>
        </w:rPr>
      </w:pPr>
      <w:proofErr w:type="spellStart"/>
      <w:r w:rsidRPr="0067622C">
        <w:rPr>
          <w:szCs w:val="24"/>
        </w:rPr>
        <w:t>д</w:t>
      </w:r>
      <w:proofErr w:type="spellEnd"/>
      <w:r w:rsidRPr="0067622C">
        <w:rPr>
          <w:szCs w:val="24"/>
        </w:rPr>
        <w:t xml:space="preserve">) правильность и научная обоснованность выводов; </w:t>
      </w:r>
    </w:p>
    <w:p w:rsidR="000B1005" w:rsidRPr="0067622C" w:rsidRDefault="00A11A32" w:rsidP="0067622C">
      <w:pPr>
        <w:spacing w:after="67"/>
        <w:ind w:left="1356" w:right="107"/>
        <w:rPr>
          <w:szCs w:val="24"/>
        </w:rPr>
      </w:pPr>
      <w:r w:rsidRPr="0067622C">
        <w:rPr>
          <w:szCs w:val="24"/>
        </w:rPr>
        <w:t xml:space="preserve">е) стиль изложения; </w:t>
      </w:r>
    </w:p>
    <w:p w:rsidR="000B1005" w:rsidRPr="0067622C" w:rsidRDefault="00A11A32" w:rsidP="0067622C">
      <w:pPr>
        <w:ind w:left="1356" w:right="107"/>
        <w:rPr>
          <w:szCs w:val="24"/>
        </w:rPr>
      </w:pPr>
      <w:r w:rsidRPr="0067622C">
        <w:rPr>
          <w:szCs w:val="24"/>
        </w:rPr>
        <w:t xml:space="preserve">ж) аккуратность оформления работы и ее научно-понятийного аппарата; </w:t>
      </w:r>
    </w:p>
    <w:p w:rsidR="000B1005" w:rsidRPr="0067622C" w:rsidRDefault="00A11A32" w:rsidP="0067622C">
      <w:pPr>
        <w:spacing w:after="45"/>
        <w:ind w:left="1356" w:right="107"/>
        <w:rPr>
          <w:szCs w:val="24"/>
        </w:rPr>
      </w:pPr>
      <w:proofErr w:type="spellStart"/>
      <w:r w:rsidRPr="0067622C">
        <w:rPr>
          <w:szCs w:val="24"/>
        </w:rPr>
        <w:t>з</w:t>
      </w:r>
      <w:proofErr w:type="spellEnd"/>
      <w:r w:rsidRPr="0067622C">
        <w:rPr>
          <w:szCs w:val="24"/>
        </w:rPr>
        <w:t xml:space="preserve">) степень профессиональной подготовленности, проявившаяся как в содержании работы, </w:t>
      </w:r>
    </w:p>
    <w:p w:rsidR="000B1005" w:rsidRPr="0067622C" w:rsidRDefault="00A11A32" w:rsidP="0067622C">
      <w:pPr>
        <w:spacing w:after="68"/>
        <w:ind w:left="633" w:right="107"/>
        <w:rPr>
          <w:szCs w:val="24"/>
        </w:rPr>
      </w:pPr>
      <w:r w:rsidRPr="0067622C">
        <w:rPr>
          <w:szCs w:val="24"/>
        </w:rPr>
        <w:t xml:space="preserve">так и в процессе ее защиты. </w:t>
      </w:r>
    </w:p>
    <w:p w:rsidR="000B1005" w:rsidRPr="0067622C" w:rsidRDefault="00A11A32" w:rsidP="0067622C">
      <w:pPr>
        <w:spacing w:after="68"/>
        <w:ind w:left="623" w:right="107" w:firstLine="708"/>
        <w:rPr>
          <w:szCs w:val="24"/>
        </w:rPr>
      </w:pPr>
      <w:r w:rsidRPr="0067622C">
        <w:rPr>
          <w:szCs w:val="24"/>
        </w:rPr>
        <w:lastRenderedPageBreak/>
        <w:t xml:space="preserve">Оценка </w:t>
      </w:r>
      <w:r w:rsidRPr="0067622C">
        <w:rPr>
          <w:b/>
          <w:szCs w:val="24"/>
        </w:rPr>
        <w:t>«Отлично»</w:t>
      </w:r>
      <w:r w:rsidRPr="0067622C">
        <w:rPr>
          <w:szCs w:val="24"/>
        </w:rPr>
        <w:t xml:space="preserve"> выставляется за выпускную квалификационную работу, которая носит исследовательский характер, имеет грамотно изложенную теоретическую часть, глубокий анализ и критический разбор практики, логичное, последовательное изложение материала с соответствующими выводами и обоснованными предложениями. При ее защите выпускник показывает глубокое знание вопросов темы, свободно оперирует данными исследования и знаниями нормативных документов, вносит обоснованные предложения, во время доклада использует раздаточный иллюстрационный материал (графики, таблицы, схемы и др.), свободно и аргументировано отвечает на поставленные вопросы. </w:t>
      </w:r>
    </w:p>
    <w:p w:rsidR="000B1005" w:rsidRPr="0067622C" w:rsidRDefault="00A11A32" w:rsidP="0067622C">
      <w:pPr>
        <w:spacing w:after="70"/>
        <w:ind w:left="623" w:right="107" w:firstLine="708"/>
        <w:rPr>
          <w:szCs w:val="24"/>
        </w:rPr>
      </w:pPr>
      <w:r w:rsidRPr="0067622C">
        <w:rPr>
          <w:szCs w:val="24"/>
        </w:rPr>
        <w:t xml:space="preserve">Оценка </w:t>
      </w:r>
      <w:r w:rsidRPr="0067622C">
        <w:rPr>
          <w:b/>
          <w:szCs w:val="24"/>
        </w:rPr>
        <w:t>«Хорошо»</w:t>
      </w:r>
      <w:r w:rsidRPr="0067622C">
        <w:rPr>
          <w:szCs w:val="24"/>
        </w:rPr>
        <w:t xml:space="preserve"> выставляется за выпускную квалификационную работу, которая носит исследовательский характер, имеет грамотно изложенную теоретическую часть, в ней представлены достаточно подробный анализ и критический разбор практики, последовательное изложение материала с соответствующими выводами, однако с не вполне обоснованными предложениями. При ее защите выпускник показывает знание вопросов темы, оперирует данными исследования, вносит предложения по теме исследования, во время доклада использует раздаточный иллюстрационный материал, без особых затруднений отвечает на поставленные вопросы, демонстрирует знания нормативных документов. </w:t>
      </w:r>
    </w:p>
    <w:p w:rsidR="000B1005" w:rsidRPr="0067622C" w:rsidRDefault="00A11A32" w:rsidP="0067622C">
      <w:pPr>
        <w:spacing w:after="70"/>
        <w:ind w:left="623" w:right="107" w:firstLine="708"/>
        <w:rPr>
          <w:szCs w:val="24"/>
        </w:rPr>
      </w:pPr>
      <w:r w:rsidRPr="0067622C">
        <w:rPr>
          <w:szCs w:val="24"/>
        </w:rPr>
        <w:t xml:space="preserve">Оценка </w:t>
      </w:r>
      <w:r w:rsidRPr="0067622C">
        <w:rPr>
          <w:b/>
          <w:szCs w:val="24"/>
        </w:rPr>
        <w:t>«Удовлетворительно»</w:t>
      </w:r>
      <w:r w:rsidRPr="0067622C">
        <w:rPr>
          <w:szCs w:val="24"/>
        </w:rPr>
        <w:t xml:space="preserve"> выставляется за выпускную квалификационную работу, которая базируется на практическом материале, но имеет поверхностный анализ и недостаточно критический разбор практики, в ней просматривается непоследовательность изложения материала, представлены необоснованные предложения. В отзывах рецензентов имеются существенные замечания по содержанию и оформлению работы, а также по методике анализа. При ее защите выпускник проявляет неуверенность, показывает слабое знание вопросов темы и нормативных документов, не всегда дает исчерпывающие аргументированные ответы на заданные вопросы. </w:t>
      </w:r>
    </w:p>
    <w:p w:rsidR="000B1005" w:rsidRPr="0067622C" w:rsidRDefault="00A11A32" w:rsidP="0067622C">
      <w:pPr>
        <w:ind w:left="623" w:right="107" w:firstLine="708"/>
        <w:rPr>
          <w:szCs w:val="24"/>
        </w:rPr>
      </w:pPr>
      <w:r w:rsidRPr="0067622C">
        <w:rPr>
          <w:szCs w:val="24"/>
        </w:rPr>
        <w:t xml:space="preserve">Оценка </w:t>
      </w:r>
      <w:r w:rsidRPr="0067622C">
        <w:rPr>
          <w:b/>
          <w:szCs w:val="24"/>
        </w:rPr>
        <w:t>«Неудовлетворительно»</w:t>
      </w:r>
      <w:r w:rsidRPr="0067622C">
        <w:rPr>
          <w:szCs w:val="24"/>
        </w:rPr>
        <w:t xml:space="preserve"> выставляется за выпускную квалификационную работу, которая не носит исследовательского характера, не имеет анализа, не отвечает требованиям, изложенным в Методических рекомендациях и указаниях по выполнению дипломных работ. В работе нет выводов либо они носят декларативный характер. В отзывах научного руководителя и рецензента имеются критические замечания. При защите выпускной квалификационной работы выпускник затрудняется отвечать на поставленные вопросы по ее теме, не знает теории вопросов, при ответе допускает существенные ошибки. К защите не подготовлен раздаточный иллюстрационный материал. </w:t>
      </w:r>
    </w:p>
    <w:p w:rsidR="000B1005" w:rsidRPr="0067622C" w:rsidRDefault="000B1005" w:rsidP="0067622C">
      <w:pPr>
        <w:spacing w:after="0" w:line="259" w:lineRule="auto"/>
        <w:ind w:left="1346" w:firstLine="0"/>
        <w:rPr>
          <w:szCs w:val="24"/>
        </w:rPr>
      </w:pPr>
    </w:p>
    <w:p w:rsidR="000B1005" w:rsidRPr="0067622C" w:rsidRDefault="000B1005" w:rsidP="0067622C">
      <w:pPr>
        <w:spacing w:after="0" w:line="259" w:lineRule="auto"/>
        <w:ind w:left="566" w:firstLine="0"/>
        <w:rPr>
          <w:szCs w:val="24"/>
        </w:rPr>
      </w:pPr>
    </w:p>
    <w:p w:rsidR="0045463A" w:rsidRPr="0067622C" w:rsidRDefault="0045463A" w:rsidP="0067622C">
      <w:pPr>
        <w:pStyle w:val="1"/>
        <w:spacing w:after="0"/>
        <w:ind w:left="843" w:right="907"/>
        <w:jc w:val="both"/>
        <w:rPr>
          <w:sz w:val="24"/>
          <w:szCs w:val="24"/>
        </w:rPr>
      </w:pPr>
      <w:r w:rsidRPr="0067622C">
        <w:rPr>
          <w:sz w:val="24"/>
          <w:szCs w:val="24"/>
        </w:rPr>
        <w:t xml:space="preserve">11. Хранение выпускных квалификационных работ </w:t>
      </w:r>
    </w:p>
    <w:p w:rsidR="0045463A" w:rsidRPr="0067622C" w:rsidRDefault="0045463A" w:rsidP="0067622C">
      <w:pPr>
        <w:spacing w:after="0" w:line="259" w:lineRule="auto"/>
        <w:ind w:firstLine="0"/>
        <w:rPr>
          <w:szCs w:val="24"/>
        </w:rPr>
      </w:pPr>
    </w:p>
    <w:p w:rsidR="0045463A" w:rsidRPr="0067622C" w:rsidRDefault="0045463A" w:rsidP="0067622C">
      <w:pPr>
        <w:ind w:left="851" w:right="258"/>
        <w:rPr>
          <w:szCs w:val="24"/>
        </w:rPr>
      </w:pPr>
      <w:r w:rsidRPr="0067622C">
        <w:rPr>
          <w:szCs w:val="24"/>
        </w:rPr>
        <w:t xml:space="preserve">             Выполненные </w:t>
      </w:r>
      <w:proofErr w:type="gramStart"/>
      <w:r w:rsidRPr="0067622C">
        <w:rPr>
          <w:szCs w:val="24"/>
        </w:rPr>
        <w:t>обучающимися</w:t>
      </w:r>
      <w:proofErr w:type="gramEnd"/>
      <w:r w:rsidRPr="0067622C">
        <w:rPr>
          <w:szCs w:val="24"/>
        </w:rPr>
        <w:t xml:space="preserve"> ВКР хранятся в </w:t>
      </w:r>
      <w:r w:rsidR="00B37927" w:rsidRPr="0067622C">
        <w:rPr>
          <w:szCs w:val="24"/>
        </w:rPr>
        <w:t>техникуме</w:t>
      </w:r>
      <w:r w:rsidRPr="0067622C">
        <w:rPr>
          <w:szCs w:val="24"/>
        </w:rPr>
        <w:t xml:space="preserve"> не менее пяти                         лет после защиты. По истечении указанного срока вопрос о дальнейшем хранении решается организуемой по распоряжению </w:t>
      </w:r>
      <w:r w:rsidR="00B37927" w:rsidRPr="0067622C">
        <w:rPr>
          <w:szCs w:val="24"/>
        </w:rPr>
        <w:t>директора</w:t>
      </w:r>
      <w:r w:rsidRPr="0067622C">
        <w:rPr>
          <w:szCs w:val="24"/>
        </w:rPr>
        <w:t xml:space="preserve"> комиссией, которая представляет предложения о списании выпускных квалификационных работ. </w:t>
      </w:r>
    </w:p>
    <w:p w:rsidR="0045463A" w:rsidRPr="0067622C" w:rsidRDefault="0045463A" w:rsidP="0067622C">
      <w:pPr>
        <w:ind w:left="851" w:right="258" w:firstLine="0"/>
        <w:rPr>
          <w:szCs w:val="24"/>
        </w:rPr>
      </w:pPr>
      <w:r w:rsidRPr="0067622C">
        <w:rPr>
          <w:szCs w:val="24"/>
        </w:rPr>
        <w:t xml:space="preserve">Списание ВКР оформляется соответствующим актом. </w:t>
      </w:r>
    </w:p>
    <w:p w:rsidR="0045463A" w:rsidRPr="0067622C" w:rsidRDefault="0045463A" w:rsidP="0067622C">
      <w:pPr>
        <w:ind w:left="851" w:right="258"/>
        <w:rPr>
          <w:szCs w:val="24"/>
        </w:rPr>
      </w:pPr>
      <w:r w:rsidRPr="0067622C">
        <w:rPr>
          <w:szCs w:val="24"/>
        </w:rPr>
        <w:t xml:space="preserve">Лучшие выпускные квалификационные работы, представляющие учебно-методическую ценность, могут быть использованы в качестве учебных пособий в кабинетах и лабораториях структурных подразделения СПО. </w:t>
      </w:r>
    </w:p>
    <w:p w:rsidR="0045463A" w:rsidRPr="0067622C" w:rsidRDefault="0045463A" w:rsidP="0067622C">
      <w:pPr>
        <w:ind w:left="851" w:right="258"/>
        <w:rPr>
          <w:szCs w:val="24"/>
        </w:rPr>
      </w:pPr>
      <w:r w:rsidRPr="0067622C">
        <w:rPr>
          <w:szCs w:val="24"/>
        </w:rPr>
        <w:t xml:space="preserve">По запросу предприятия, учреждения, образовательной организации руководитель структурного подразделения СПО имеет право разрешить снимать копии ВКР выпускников. </w:t>
      </w:r>
    </w:p>
    <w:p w:rsidR="00B37927" w:rsidRPr="00E10E30" w:rsidRDefault="00E10E30" w:rsidP="0067622C">
      <w:pPr>
        <w:spacing w:after="0" w:line="259" w:lineRule="auto"/>
        <w:ind w:left="0" w:firstLine="0"/>
        <w:rPr>
          <w:b/>
          <w:szCs w:val="24"/>
        </w:rPr>
      </w:pPr>
      <w:r>
        <w:rPr>
          <w:b/>
          <w:szCs w:val="24"/>
        </w:rPr>
        <w:lastRenderedPageBreak/>
        <w:t xml:space="preserve">                                                                                                                                                       </w:t>
      </w:r>
      <w:r w:rsidR="00B37927" w:rsidRPr="00E10E30">
        <w:rPr>
          <w:b/>
          <w:szCs w:val="24"/>
        </w:rPr>
        <w:t xml:space="preserve">Приложение 1 </w:t>
      </w:r>
    </w:p>
    <w:p w:rsidR="00171C2F" w:rsidRPr="0067622C" w:rsidRDefault="00171C2F" w:rsidP="00E46915">
      <w:pPr>
        <w:pStyle w:val="1"/>
        <w:spacing w:after="0"/>
        <w:ind w:left="0" w:right="0"/>
        <w:jc w:val="center"/>
        <w:rPr>
          <w:sz w:val="24"/>
          <w:szCs w:val="24"/>
        </w:rPr>
      </w:pPr>
      <w:bookmarkStart w:id="0" w:name="_Toc117704404"/>
      <w:bookmarkStart w:id="1" w:name="_Ref117704511"/>
      <w:r w:rsidRPr="0067622C">
        <w:rPr>
          <w:sz w:val="24"/>
          <w:szCs w:val="24"/>
        </w:rPr>
        <w:t xml:space="preserve">ЗАЯВЛЕНИЕ О ВЫБОРЕ ТЕМЫ </w:t>
      </w:r>
      <w:bookmarkEnd w:id="0"/>
      <w:bookmarkEnd w:id="1"/>
      <w:r w:rsidRPr="0067622C">
        <w:rPr>
          <w:sz w:val="24"/>
          <w:szCs w:val="24"/>
        </w:rPr>
        <w:t>ВЫПУСКНОЙ</w:t>
      </w:r>
    </w:p>
    <w:p w:rsidR="00171C2F" w:rsidRPr="0067622C" w:rsidRDefault="00171C2F" w:rsidP="00E46915">
      <w:pPr>
        <w:pStyle w:val="1"/>
        <w:spacing w:after="0"/>
        <w:ind w:left="0" w:right="0"/>
        <w:jc w:val="center"/>
        <w:rPr>
          <w:sz w:val="24"/>
          <w:szCs w:val="24"/>
        </w:rPr>
      </w:pPr>
      <w:r w:rsidRPr="0067622C">
        <w:rPr>
          <w:sz w:val="24"/>
          <w:szCs w:val="24"/>
        </w:rPr>
        <w:t>КВАЛИФИКАЦИОННОЙРАБОТЫ</w:t>
      </w:r>
    </w:p>
    <w:p w:rsidR="00171C2F" w:rsidRPr="0067622C" w:rsidRDefault="00171C2F" w:rsidP="0067622C">
      <w:pPr>
        <w:shd w:val="clear" w:color="auto" w:fill="FFFFFF"/>
        <w:spacing w:after="0"/>
        <w:ind w:left="0"/>
        <w:rPr>
          <w:spacing w:val="43"/>
          <w:szCs w:val="24"/>
        </w:rPr>
      </w:pPr>
    </w:p>
    <w:p w:rsidR="00171C2F" w:rsidRPr="0067622C" w:rsidRDefault="00171C2F" w:rsidP="00E46915">
      <w:pPr>
        <w:shd w:val="clear" w:color="auto" w:fill="FFFFFF"/>
        <w:spacing w:after="0"/>
        <w:ind w:left="6237"/>
        <w:rPr>
          <w:spacing w:val="43"/>
          <w:szCs w:val="24"/>
        </w:rPr>
      </w:pPr>
      <w:r w:rsidRPr="0067622C">
        <w:rPr>
          <w:spacing w:val="43"/>
          <w:szCs w:val="24"/>
        </w:rPr>
        <w:t>УТВЕРЖДАЮ</w:t>
      </w:r>
    </w:p>
    <w:p w:rsidR="00171C2F" w:rsidRPr="0067622C" w:rsidRDefault="00171C2F" w:rsidP="00E46915">
      <w:pPr>
        <w:shd w:val="clear" w:color="auto" w:fill="FFFFFF"/>
        <w:spacing w:after="0"/>
        <w:ind w:left="6237"/>
        <w:rPr>
          <w:szCs w:val="24"/>
        </w:rPr>
      </w:pPr>
      <w:r w:rsidRPr="0067622C">
        <w:rPr>
          <w:spacing w:val="-10"/>
          <w:szCs w:val="24"/>
        </w:rPr>
        <w:t xml:space="preserve"> Директор    ГБПОУ</w:t>
      </w:r>
    </w:p>
    <w:p w:rsidR="00171C2F" w:rsidRPr="0067622C" w:rsidRDefault="00171C2F" w:rsidP="0067622C">
      <w:pPr>
        <w:shd w:val="clear" w:color="auto" w:fill="FFFFFF"/>
        <w:tabs>
          <w:tab w:val="left" w:leader="underscore" w:pos="4637"/>
        </w:tabs>
        <w:spacing w:after="0"/>
        <w:ind w:left="0"/>
        <w:rPr>
          <w:spacing w:val="-10"/>
          <w:szCs w:val="24"/>
        </w:rPr>
      </w:pPr>
      <w:r w:rsidRPr="0067622C">
        <w:rPr>
          <w:spacing w:val="-10"/>
          <w:szCs w:val="24"/>
        </w:rPr>
        <w:t xml:space="preserve">                                                                                                                            «Быковский аграрный техникум»</w:t>
      </w:r>
    </w:p>
    <w:p w:rsidR="00171C2F" w:rsidRPr="0067622C" w:rsidRDefault="00171C2F" w:rsidP="0067622C">
      <w:pPr>
        <w:shd w:val="clear" w:color="auto" w:fill="FFFFFF"/>
        <w:tabs>
          <w:tab w:val="left" w:leader="underscore" w:pos="4637"/>
        </w:tabs>
        <w:spacing w:after="0"/>
        <w:ind w:left="0"/>
        <w:rPr>
          <w:szCs w:val="24"/>
        </w:rPr>
      </w:pPr>
      <w:r w:rsidRPr="0067622C">
        <w:rPr>
          <w:spacing w:val="-10"/>
          <w:szCs w:val="24"/>
        </w:rPr>
        <w:t xml:space="preserve">                                                                                                                             _______________  </w:t>
      </w:r>
      <w:proofErr w:type="spellStart"/>
      <w:r w:rsidR="006E7329">
        <w:rPr>
          <w:spacing w:val="-10"/>
          <w:szCs w:val="24"/>
        </w:rPr>
        <w:t>Новак</w:t>
      </w:r>
      <w:proofErr w:type="spellEnd"/>
      <w:r w:rsidR="006E7329">
        <w:rPr>
          <w:spacing w:val="-10"/>
          <w:szCs w:val="24"/>
        </w:rPr>
        <w:t xml:space="preserve"> И.И.</w:t>
      </w:r>
    </w:p>
    <w:p w:rsidR="00171C2F" w:rsidRPr="0067622C" w:rsidRDefault="00171C2F" w:rsidP="0067622C">
      <w:pPr>
        <w:shd w:val="clear" w:color="auto" w:fill="FFFFFF"/>
        <w:spacing w:after="0"/>
        <w:ind w:left="0" w:hanging="3662"/>
        <w:rPr>
          <w:szCs w:val="24"/>
        </w:rPr>
      </w:pPr>
      <w:r w:rsidRPr="0067622C">
        <w:rPr>
          <w:spacing w:val="-3"/>
          <w:szCs w:val="24"/>
        </w:rPr>
        <w:t xml:space="preserve">                                                                                                                          </w:t>
      </w:r>
      <w:r w:rsidR="006E7329">
        <w:rPr>
          <w:spacing w:val="-3"/>
          <w:szCs w:val="24"/>
        </w:rPr>
        <w:t xml:space="preserve">                                                   </w:t>
      </w:r>
      <w:r w:rsidRPr="0067622C">
        <w:rPr>
          <w:spacing w:val="-3"/>
          <w:szCs w:val="24"/>
        </w:rPr>
        <w:t>«____» ____________   20__ г.</w:t>
      </w:r>
    </w:p>
    <w:p w:rsidR="00171C2F" w:rsidRPr="0067622C" w:rsidRDefault="00171C2F" w:rsidP="0067622C">
      <w:pPr>
        <w:shd w:val="clear" w:color="auto" w:fill="FFFFFF"/>
        <w:spacing w:after="0"/>
        <w:ind w:left="0"/>
        <w:rPr>
          <w:spacing w:val="-9"/>
          <w:szCs w:val="24"/>
        </w:rPr>
      </w:pPr>
    </w:p>
    <w:p w:rsidR="00171C2F" w:rsidRPr="0067622C" w:rsidRDefault="00171C2F" w:rsidP="00E46915">
      <w:pPr>
        <w:shd w:val="clear" w:color="auto" w:fill="FFFFFF"/>
        <w:spacing w:after="0"/>
        <w:ind w:left="5387"/>
        <w:rPr>
          <w:spacing w:val="-9"/>
          <w:szCs w:val="24"/>
        </w:rPr>
      </w:pPr>
      <w:r w:rsidRPr="0067622C">
        <w:rPr>
          <w:spacing w:val="-9"/>
          <w:szCs w:val="24"/>
        </w:rPr>
        <w:t>Зам</w:t>
      </w:r>
      <w:proofErr w:type="gramStart"/>
      <w:r w:rsidRPr="0067622C">
        <w:rPr>
          <w:spacing w:val="-9"/>
          <w:szCs w:val="24"/>
        </w:rPr>
        <w:t>.д</w:t>
      </w:r>
      <w:proofErr w:type="gramEnd"/>
      <w:r w:rsidRPr="0067622C">
        <w:rPr>
          <w:spacing w:val="-9"/>
          <w:szCs w:val="24"/>
        </w:rPr>
        <w:t>иректора по учебной работе</w:t>
      </w:r>
    </w:p>
    <w:p w:rsidR="00171C2F" w:rsidRPr="0067622C" w:rsidRDefault="00171C2F" w:rsidP="00E46915">
      <w:pPr>
        <w:shd w:val="clear" w:color="auto" w:fill="FFFFFF"/>
        <w:spacing w:after="0"/>
        <w:ind w:left="5387"/>
        <w:rPr>
          <w:spacing w:val="-9"/>
          <w:szCs w:val="24"/>
        </w:rPr>
      </w:pPr>
      <w:proofErr w:type="spellStart"/>
      <w:r w:rsidRPr="0067622C">
        <w:rPr>
          <w:spacing w:val="-9"/>
          <w:szCs w:val="24"/>
        </w:rPr>
        <w:t>Айтышевой</w:t>
      </w:r>
      <w:proofErr w:type="spellEnd"/>
      <w:r w:rsidRPr="0067622C">
        <w:rPr>
          <w:spacing w:val="-9"/>
          <w:szCs w:val="24"/>
        </w:rPr>
        <w:t xml:space="preserve"> А.М.</w:t>
      </w:r>
    </w:p>
    <w:p w:rsidR="00171C2F" w:rsidRPr="0067622C" w:rsidRDefault="00171C2F" w:rsidP="0067622C">
      <w:pPr>
        <w:shd w:val="clear" w:color="auto" w:fill="FFFFFF"/>
        <w:tabs>
          <w:tab w:val="left" w:leader="underscore" w:pos="3192"/>
        </w:tabs>
        <w:spacing w:after="0"/>
        <w:ind w:left="0"/>
        <w:rPr>
          <w:spacing w:val="-8"/>
          <w:szCs w:val="24"/>
        </w:rPr>
      </w:pPr>
      <w:r w:rsidRPr="0067622C">
        <w:rPr>
          <w:spacing w:val="-8"/>
          <w:szCs w:val="24"/>
        </w:rPr>
        <w:t xml:space="preserve">                                                                                                      </w:t>
      </w:r>
      <w:r w:rsidR="006E7329">
        <w:rPr>
          <w:spacing w:val="-8"/>
          <w:szCs w:val="24"/>
        </w:rPr>
        <w:t xml:space="preserve"> </w:t>
      </w:r>
      <w:r w:rsidRPr="0067622C">
        <w:rPr>
          <w:spacing w:val="-8"/>
          <w:szCs w:val="24"/>
        </w:rPr>
        <w:t xml:space="preserve"> от студента</w:t>
      </w:r>
      <w:proofErr w:type="gramStart"/>
      <w:r w:rsidRPr="0067622C">
        <w:rPr>
          <w:spacing w:val="-8"/>
          <w:szCs w:val="24"/>
        </w:rPr>
        <w:t xml:space="preserve"> (-</w:t>
      </w:r>
      <w:proofErr w:type="spellStart"/>
      <w:proofErr w:type="gramEnd"/>
      <w:r w:rsidRPr="0067622C">
        <w:rPr>
          <w:spacing w:val="-8"/>
          <w:szCs w:val="24"/>
        </w:rPr>
        <w:t>ки</w:t>
      </w:r>
      <w:proofErr w:type="spellEnd"/>
      <w:r w:rsidRPr="0067622C">
        <w:rPr>
          <w:spacing w:val="-8"/>
          <w:szCs w:val="24"/>
        </w:rPr>
        <w:t>) 3 курса</w:t>
      </w:r>
    </w:p>
    <w:p w:rsidR="00171C2F" w:rsidRPr="0067622C" w:rsidRDefault="00171C2F" w:rsidP="0067622C">
      <w:pPr>
        <w:shd w:val="clear" w:color="auto" w:fill="FFFFFF"/>
        <w:tabs>
          <w:tab w:val="left" w:leader="underscore" w:pos="3192"/>
        </w:tabs>
        <w:spacing w:after="0"/>
        <w:ind w:left="0"/>
        <w:rPr>
          <w:spacing w:val="-8"/>
          <w:szCs w:val="24"/>
        </w:rPr>
      </w:pPr>
    </w:p>
    <w:p w:rsidR="00171C2F" w:rsidRPr="0067622C" w:rsidRDefault="00171C2F" w:rsidP="00E46915">
      <w:pPr>
        <w:shd w:val="clear" w:color="auto" w:fill="FFFFFF"/>
        <w:tabs>
          <w:tab w:val="left" w:leader="underscore" w:pos="3192"/>
        </w:tabs>
        <w:spacing w:after="0"/>
        <w:ind w:left="5387"/>
        <w:rPr>
          <w:spacing w:val="-8"/>
          <w:szCs w:val="24"/>
        </w:rPr>
      </w:pPr>
      <w:r w:rsidRPr="0067622C">
        <w:rPr>
          <w:spacing w:val="-8"/>
          <w:szCs w:val="24"/>
        </w:rPr>
        <w:t xml:space="preserve"> ____________________________</w:t>
      </w:r>
    </w:p>
    <w:p w:rsidR="00171C2F" w:rsidRPr="0067622C" w:rsidRDefault="00171C2F" w:rsidP="00E46915">
      <w:pPr>
        <w:shd w:val="clear" w:color="auto" w:fill="FFFFFF"/>
        <w:tabs>
          <w:tab w:val="left" w:leader="underscore" w:pos="3192"/>
        </w:tabs>
        <w:spacing w:after="0"/>
        <w:ind w:left="5387"/>
        <w:rPr>
          <w:szCs w:val="24"/>
        </w:rPr>
      </w:pPr>
      <w:r w:rsidRPr="0067622C">
        <w:rPr>
          <w:spacing w:val="-8"/>
          <w:szCs w:val="24"/>
        </w:rPr>
        <w:t>____________________________</w:t>
      </w:r>
    </w:p>
    <w:p w:rsidR="00171C2F" w:rsidRPr="0067622C" w:rsidRDefault="00171C2F" w:rsidP="0067622C">
      <w:pPr>
        <w:shd w:val="clear" w:color="auto" w:fill="FFFFFF"/>
        <w:spacing w:after="0"/>
        <w:ind w:left="0" w:firstLine="8100"/>
        <w:rPr>
          <w:spacing w:val="-19"/>
          <w:szCs w:val="24"/>
        </w:rPr>
      </w:pPr>
    </w:p>
    <w:p w:rsidR="00E46915" w:rsidRDefault="00171C2F" w:rsidP="00E46915">
      <w:pPr>
        <w:shd w:val="clear" w:color="auto" w:fill="FFFFFF"/>
        <w:tabs>
          <w:tab w:val="left" w:leader="underscore" w:pos="3192"/>
        </w:tabs>
        <w:spacing w:after="0"/>
        <w:ind w:left="0"/>
        <w:rPr>
          <w:spacing w:val="-8"/>
          <w:szCs w:val="24"/>
        </w:rPr>
      </w:pPr>
      <w:r w:rsidRPr="0067622C">
        <w:rPr>
          <w:spacing w:val="-8"/>
          <w:szCs w:val="24"/>
        </w:rPr>
        <w:t xml:space="preserve">                                                                                                        </w:t>
      </w:r>
      <w:r w:rsidR="00E46915" w:rsidRPr="0067622C">
        <w:rPr>
          <w:spacing w:val="-8"/>
          <w:szCs w:val="24"/>
        </w:rPr>
        <w:t>С</w:t>
      </w:r>
      <w:r w:rsidRPr="0067622C">
        <w:rPr>
          <w:spacing w:val="-8"/>
          <w:szCs w:val="24"/>
        </w:rPr>
        <w:t>пециальность</w:t>
      </w:r>
      <w:r w:rsidR="00E46915">
        <w:rPr>
          <w:spacing w:val="-8"/>
          <w:szCs w:val="24"/>
        </w:rPr>
        <w:t xml:space="preserve"> </w:t>
      </w:r>
      <w:r w:rsidRPr="0067622C">
        <w:rPr>
          <w:spacing w:val="-8"/>
          <w:szCs w:val="24"/>
        </w:rPr>
        <w:t>40.02.01</w:t>
      </w:r>
      <w:r w:rsidR="00E46915">
        <w:rPr>
          <w:spacing w:val="-8"/>
          <w:szCs w:val="24"/>
        </w:rPr>
        <w:t xml:space="preserve"> Пр</w:t>
      </w:r>
      <w:r w:rsidRPr="0067622C">
        <w:rPr>
          <w:spacing w:val="-8"/>
          <w:szCs w:val="24"/>
        </w:rPr>
        <w:t xml:space="preserve">аво и организация       </w:t>
      </w:r>
      <w:r w:rsidR="00E46915">
        <w:rPr>
          <w:spacing w:val="-8"/>
          <w:szCs w:val="24"/>
        </w:rPr>
        <w:t xml:space="preserve"> </w:t>
      </w:r>
    </w:p>
    <w:p w:rsidR="00171C2F" w:rsidRPr="0067622C" w:rsidRDefault="00E46915" w:rsidP="00E46915">
      <w:pPr>
        <w:shd w:val="clear" w:color="auto" w:fill="FFFFFF"/>
        <w:tabs>
          <w:tab w:val="left" w:leader="underscore" w:pos="3192"/>
        </w:tabs>
        <w:spacing w:after="0"/>
        <w:ind w:left="0"/>
        <w:rPr>
          <w:spacing w:val="-19"/>
          <w:szCs w:val="24"/>
        </w:rPr>
      </w:pPr>
      <w:r>
        <w:rPr>
          <w:spacing w:val="-8"/>
          <w:szCs w:val="24"/>
        </w:rPr>
        <w:t xml:space="preserve">                                                                                                        </w:t>
      </w:r>
      <w:r w:rsidR="00171C2F" w:rsidRPr="0067622C">
        <w:rPr>
          <w:spacing w:val="-8"/>
          <w:szCs w:val="24"/>
        </w:rPr>
        <w:t>социального обеспечения</w:t>
      </w:r>
    </w:p>
    <w:p w:rsidR="00171C2F" w:rsidRPr="0067622C" w:rsidRDefault="00171C2F" w:rsidP="0067622C">
      <w:pPr>
        <w:shd w:val="clear" w:color="auto" w:fill="FFFFFF"/>
        <w:spacing w:after="0"/>
        <w:ind w:left="0" w:firstLine="8789"/>
        <w:rPr>
          <w:i/>
          <w:spacing w:val="-19"/>
          <w:szCs w:val="24"/>
        </w:rPr>
      </w:pPr>
    </w:p>
    <w:p w:rsidR="00171C2F" w:rsidRPr="0067622C" w:rsidRDefault="00171C2F" w:rsidP="00E46915">
      <w:pPr>
        <w:shd w:val="clear" w:color="auto" w:fill="FFFFFF"/>
        <w:spacing w:after="0"/>
        <w:ind w:left="0"/>
        <w:jc w:val="center"/>
        <w:rPr>
          <w:szCs w:val="24"/>
        </w:rPr>
      </w:pPr>
      <w:r w:rsidRPr="0067622C">
        <w:rPr>
          <w:b/>
          <w:spacing w:val="-3"/>
          <w:w w:val="124"/>
          <w:szCs w:val="24"/>
        </w:rPr>
        <w:t>ЗАЯВЛЕНИЕ</w:t>
      </w:r>
    </w:p>
    <w:p w:rsidR="00171C2F" w:rsidRPr="0067622C" w:rsidRDefault="00171C2F" w:rsidP="0067622C">
      <w:pPr>
        <w:shd w:val="clear" w:color="auto" w:fill="FFFFFF"/>
        <w:spacing w:after="0"/>
        <w:ind w:left="0"/>
        <w:rPr>
          <w:spacing w:val="-8"/>
          <w:szCs w:val="24"/>
        </w:rPr>
      </w:pPr>
    </w:p>
    <w:p w:rsidR="00171C2F" w:rsidRPr="0067622C" w:rsidRDefault="00171C2F" w:rsidP="0067622C">
      <w:pPr>
        <w:shd w:val="clear" w:color="auto" w:fill="FFFFFF"/>
        <w:spacing w:after="0"/>
        <w:ind w:left="0"/>
        <w:rPr>
          <w:spacing w:val="-8"/>
          <w:szCs w:val="24"/>
        </w:rPr>
      </w:pPr>
    </w:p>
    <w:p w:rsidR="00171C2F" w:rsidRPr="0067622C" w:rsidRDefault="00171C2F" w:rsidP="006E7329">
      <w:pPr>
        <w:shd w:val="clear" w:color="auto" w:fill="FFFFFF"/>
        <w:spacing w:after="0"/>
        <w:ind w:left="709"/>
        <w:rPr>
          <w:spacing w:val="-8"/>
          <w:szCs w:val="24"/>
        </w:rPr>
      </w:pPr>
      <w:r w:rsidRPr="0067622C">
        <w:rPr>
          <w:spacing w:val="-8"/>
          <w:szCs w:val="24"/>
        </w:rPr>
        <w:t xml:space="preserve">Прошу утвердить мне тему выпускной квалификационной работы _________________________________________________________________________________ </w:t>
      </w:r>
    </w:p>
    <w:p w:rsidR="00171C2F" w:rsidRPr="0067622C" w:rsidRDefault="00171C2F" w:rsidP="006E7329">
      <w:pPr>
        <w:shd w:val="clear" w:color="auto" w:fill="FFFFFF"/>
        <w:spacing w:after="0"/>
        <w:ind w:left="709"/>
        <w:rPr>
          <w:spacing w:val="-8"/>
          <w:szCs w:val="24"/>
        </w:rPr>
      </w:pPr>
      <w:r w:rsidRPr="0067622C">
        <w:rPr>
          <w:spacing w:val="-8"/>
          <w:szCs w:val="24"/>
        </w:rPr>
        <w:t xml:space="preserve">_________________________________________________________________________________ </w:t>
      </w:r>
    </w:p>
    <w:p w:rsidR="00171C2F" w:rsidRPr="0067622C" w:rsidRDefault="00171C2F" w:rsidP="006E7329">
      <w:pPr>
        <w:shd w:val="clear" w:color="auto" w:fill="FFFFFF"/>
        <w:spacing w:after="0"/>
        <w:ind w:left="709"/>
        <w:rPr>
          <w:spacing w:val="-8"/>
          <w:szCs w:val="24"/>
        </w:rPr>
      </w:pPr>
      <w:r w:rsidRPr="0067622C">
        <w:rPr>
          <w:spacing w:val="-8"/>
          <w:szCs w:val="24"/>
        </w:rPr>
        <w:t xml:space="preserve">_________________________________________________________________________________ </w:t>
      </w:r>
    </w:p>
    <w:p w:rsidR="00171C2F" w:rsidRPr="0067622C" w:rsidRDefault="00171C2F" w:rsidP="006E7329">
      <w:pPr>
        <w:shd w:val="clear" w:color="auto" w:fill="FFFFFF"/>
        <w:spacing w:after="0"/>
        <w:ind w:left="709"/>
        <w:rPr>
          <w:szCs w:val="24"/>
        </w:rPr>
      </w:pPr>
      <w:r w:rsidRPr="0067622C">
        <w:rPr>
          <w:spacing w:val="-8"/>
          <w:szCs w:val="24"/>
        </w:rPr>
        <w:t xml:space="preserve">_________________________________________________________________________________ </w:t>
      </w:r>
    </w:p>
    <w:p w:rsidR="00171C2F" w:rsidRPr="0067622C" w:rsidRDefault="00171C2F" w:rsidP="006E7329">
      <w:pPr>
        <w:shd w:val="clear" w:color="auto" w:fill="FFFFFF"/>
        <w:tabs>
          <w:tab w:val="left" w:leader="underscore" w:pos="0"/>
          <w:tab w:val="left" w:pos="9355"/>
        </w:tabs>
        <w:spacing w:after="0"/>
        <w:ind w:left="709" w:hanging="34"/>
        <w:rPr>
          <w:szCs w:val="24"/>
        </w:rPr>
      </w:pPr>
      <w:r w:rsidRPr="0067622C">
        <w:rPr>
          <w:i/>
          <w:spacing w:val="-10"/>
          <w:szCs w:val="24"/>
        </w:rPr>
        <w:t>(название темы)</w:t>
      </w:r>
      <w:r w:rsidRPr="0067622C">
        <w:rPr>
          <w:i/>
          <w:spacing w:val="-10"/>
          <w:szCs w:val="24"/>
        </w:rPr>
        <w:br/>
      </w:r>
      <w:r w:rsidRPr="0067622C">
        <w:rPr>
          <w:spacing w:val="-10"/>
          <w:szCs w:val="24"/>
        </w:rPr>
        <w:t>и назначить руководителем</w:t>
      </w:r>
      <w:r w:rsidRPr="0067622C">
        <w:rPr>
          <w:szCs w:val="24"/>
        </w:rPr>
        <w:t xml:space="preserve"> ______________________________________________________</w:t>
      </w:r>
    </w:p>
    <w:p w:rsidR="00171C2F" w:rsidRPr="0067622C" w:rsidRDefault="00171C2F" w:rsidP="006E7329">
      <w:pPr>
        <w:shd w:val="clear" w:color="auto" w:fill="FFFFFF"/>
        <w:tabs>
          <w:tab w:val="left" w:leader="underscore" w:pos="0"/>
          <w:tab w:val="left" w:pos="9355"/>
        </w:tabs>
        <w:spacing w:after="0"/>
        <w:ind w:left="709" w:hanging="34"/>
        <w:rPr>
          <w:szCs w:val="24"/>
        </w:rPr>
      </w:pPr>
      <w:r w:rsidRPr="0067622C">
        <w:rPr>
          <w:i/>
          <w:spacing w:val="-10"/>
          <w:szCs w:val="24"/>
        </w:rPr>
        <w:t>___________________________________________________________________________________</w:t>
      </w:r>
    </w:p>
    <w:p w:rsidR="00171C2F" w:rsidRPr="0067622C" w:rsidRDefault="00171C2F" w:rsidP="006E7329">
      <w:pPr>
        <w:shd w:val="clear" w:color="auto" w:fill="FFFFFF"/>
        <w:tabs>
          <w:tab w:val="left" w:leader="underscore" w:pos="0"/>
          <w:tab w:val="left" w:pos="9355"/>
        </w:tabs>
        <w:spacing w:after="0"/>
        <w:ind w:left="709" w:hanging="34"/>
        <w:rPr>
          <w:szCs w:val="24"/>
        </w:rPr>
      </w:pPr>
    </w:p>
    <w:p w:rsidR="00171C2F" w:rsidRPr="0067622C" w:rsidRDefault="00171C2F" w:rsidP="006E7329">
      <w:pPr>
        <w:shd w:val="clear" w:color="auto" w:fill="FFFFFF"/>
        <w:spacing w:after="0"/>
        <w:ind w:left="709"/>
        <w:rPr>
          <w:szCs w:val="24"/>
        </w:rPr>
      </w:pPr>
      <w:proofErr w:type="gramStart"/>
      <w:r w:rsidRPr="0067622C">
        <w:rPr>
          <w:i/>
          <w:spacing w:val="-12"/>
          <w:szCs w:val="24"/>
        </w:rPr>
        <w:t>(учёная степень, звание, должность, Ф.И. О</w:t>
      </w:r>
      <w:r w:rsidR="00780B73">
        <w:rPr>
          <w:noProof/>
          <w:szCs w:val="24"/>
        </w:rPr>
        <w:pict>
          <v:line id="Прямая соединительная линия 5" o:spid="_x0000_s1026" style="position:absolute;left:0;text-align:left;z-index:25165465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0,11.05pt" to="0,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" strokeweight=".95pt"/>
        </w:pict>
      </w:r>
      <w:proofErr w:type="gramEnd"/>
    </w:p>
    <w:p w:rsidR="00171C2F" w:rsidRPr="0067622C" w:rsidRDefault="00171C2F" w:rsidP="006E7329">
      <w:pPr>
        <w:shd w:val="clear" w:color="auto" w:fill="FFFFFF"/>
        <w:spacing w:after="0"/>
        <w:ind w:left="709"/>
        <w:rPr>
          <w:spacing w:val="-3"/>
          <w:szCs w:val="24"/>
        </w:rPr>
      </w:pPr>
    </w:p>
    <w:p w:rsidR="00171C2F" w:rsidRPr="0067622C" w:rsidRDefault="00171C2F" w:rsidP="006E7329">
      <w:pPr>
        <w:shd w:val="clear" w:color="auto" w:fill="FFFFFF"/>
        <w:tabs>
          <w:tab w:val="left" w:pos="6922"/>
        </w:tabs>
        <w:spacing w:after="0"/>
        <w:ind w:left="709"/>
        <w:rPr>
          <w:i/>
          <w:spacing w:val="-1"/>
          <w:szCs w:val="24"/>
        </w:rPr>
      </w:pPr>
    </w:p>
    <w:p w:rsidR="00171C2F" w:rsidRPr="0067622C" w:rsidRDefault="00171C2F" w:rsidP="006E7329">
      <w:pPr>
        <w:shd w:val="clear" w:color="auto" w:fill="FFFFFF"/>
        <w:tabs>
          <w:tab w:val="left" w:pos="6922"/>
        </w:tabs>
        <w:spacing w:after="0"/>
        <w:ind w:left="709"/>
        <w:rPr>
          <w:i/>
          <w:spacing w:val="-1"/>
          <w:szCs w:val="24"/>
        </w:rPr>
      </w:pPr>
    </w:p>
    <w:p w:rsidR="00171C2F" w:rsidRPr="0067622C" w:rsidRDefault="00171C2F" w:rsidP="006E7329">
      <w:pPr>
        <w:shd w:val="clear" w:color="auto" w:fill="FFFFFF"/>
        <w:spacing w:after="0"/>
        <w:ind w:left="709"/>
        <w:rPr>
          <w:spacing w:val="-11"/>
          <w:szCs w:val="24"/>
        </w:rPr>
      </w:pPr>
      <w:r w:rsidRPr="0067622C">
        <w:rPr>
          <w:spacing w:val="-11"/>
          <w:szCs w:val="24"/>
        </w:rPr>
        <w:t xml:space="preserve">                                                      «____»  _____________ 20 __ г.    _______________________________ </w:t>
      </w:r>
    </w:p>
    <w:p w:rsidR="00171C2F" w:rsidRPr="0067622C" w:rsidRDefault="00171C2F" w:rsidP="006E7329">
      <w:pPr>
        <w:shd w:val="clear" w:color="auto" w:fill="FFFFFF"/>
        <w:spacing w:after="0"/>
        <w:ind w:left="709"/>
        <w:rPr>
          <w:spacing w:val="-11"/>
          <w:szCs w:val="24"/>
        </w:rPr>
      </w:pPr>
      <w:r w:rsidRPr="0067622C">
        <w:rPr>
          <w:spacing w:val="-11"/>
          <w:szCs w:val="24"/>
        </w:rPr>
        <w:t>(подпись студента)</w:t>
      </w:r>
    </w:p>
    <w:p w:rsidR="00171C2F" w:rsidRPr="0067622C" w:rsidRDefault="00171C2F" w:rsidP="0067622C">
      <w:pPr>
        <w:shd w:val="clear" w:color="auto" w:fill="FFFFFF"/>
        <w:spacing w:after="0"/>
        <w:ind w:left="0" w:firstLine="0"/>
        <w:rPr>
          <w:spacing w:val="-11"/>
          <w:szCs w:val="24"/>
        </w:rPr>
      </w:pPr>
    </w:p>
    <w:p w:rsidR="00171C2F" w:rsidRPr="0067622C" w:rsidRDefault="00171C2F" w:rsidP="0067622C">
      <w:pPr>
        <w:shd w:val="clear" w:color="auto" w:fill="FFFFFF"/>
        <w:spacing w:after="0"/>
        <w:ind w:left="0"/>
        <w:rPr>
          <w:spacing w:val="-11"/>
          <w:szCs w:val="24"/>
        </w:rPr>
      </w:pPr>
    </w:p>
    <w:p w:rsidR="00171C2F" w:rsidRPr="0067622C" w:rsidRDefault="00171C2F" w:rsidP="0067622C">
      <w:pPr>
        <w:pStyle w:val="21"/>
        <w:tabs>
          <w:tab w:val="left" w:pos="708"/>
        </w:tabs>
        <w:spacing w:line="240" w:lineRule="auto"/>
        <w:rPr>
          <w:sz w:val="24"/>
          <w:szCs w:val="24"/>
        </w:rPr>
      </w:pPr>
      <w:r w:rsidRPr="0067622C">
        <w:rPr>
          <w:sz w:val="24"/>
          <w:szCs w:val="24"/>
        </w:rPr>
        <w:t>Согласовано      «___» __________ 20__   г. _________________________</w:t>
      </w:r>
    </w:p>
    <w:p w:rsidR="00B37927" w:rsidRPr="0067622C" w:rsidRDefault="00171C2F" w:rsidP="0067622C">
      <w:pPr>
        <w:pStyle w:val="21"/>
        <w:tabs>
          <w:tab w:val="left" w:pos="708"/>
        </w:tabs>
        <w:spacing w:line="240" w:lineRule="auto"/>
        <w:ind w:firstLine="0"/>
        <w:rPr>
          <w:sz w:val="24"/>
          <w:szCs w:val="24"/>
        </w:rPr>
      </w:pPr>
      <w:r w:rsidRPr="0067622C">
        <w:rPr>
          <w:sz w:val="24"/>
          <w:szCs w:val="24"/>
          <w:vertAlign w:val="superscript"/>
        </w:rPr>
        <w:t xml:space="preserve">                                                                                                                                 (подпись руководителя дипломной работы)</w:t>
      </w:r>
    </w:p>
    <w:p w:rsidR="006E7329" w:rsidRDefault="006E7329" w:rsidP="00111714">
      <w:pPr>
        <w:pStyle w:val="1"/>
        <w:spacing w:after="0" w:line="240" w:lineRule="auto"/>
        <w:ind w:left="0" w:right="-25" w:firstLine="0"/>
        <w:jc w:val="both"/>
        <w:rPr>
          <w:sz w:val="24"/>
          <w:szCs w:val="24"/>
        </w:rPr>
      </w:pPr>
    </w:p>
    <w:p w:rsidR="006E7329" w:rsidRDefault="006E7329" w:rsidP="006E7329"/>
    <w:p w:rsidR="006E7329" w:rsidRDefault="006E7329" w:rsidP="006E7329"/>
    <w:p w:rsidR="006E7329" w:rsidRPr="006E7329" w:rsidRDefault="006E7329" w:rsidP="006E7329"/>
    <w:p w:rsidR="005B6CA1" w:rsidRPr="0067622C" w:rsidRDefault="006E7329" w:rsidP="00111714">
      <w:pPr>
        <w:pStyle w:val="1"/>
        <w:spacing w:after="0" w:line="240" w:lineRule="auto"/>
        <w:ind w:left="0" w:right="-25" w:firstLine="0"/>
        <w:jc w:val="both"/>
        <w:rPr>
          <w:sz w:val="24"/>
          <w:szCs w:val="24"/>
        </w:rPr>
      </w:pPr>
      <w:r>
        <w:rPr>
          <w:sz w:val="24"/>
          <w:szCs w:val="24"/>
        </w:rPr>
        <w:lastRenderedPageBreak/>
        <w:t xml:space="preserve">                                                                                                                                                     </w:t>
      </w:r>
      <w:r w:rsidR="005B6CA1" w:rsidRPr="0067622C">
        <w:rPr>
          <w:sz w:val="24"/>
          <w:szCs w:val="24"/>
        </w:rPr>
        <w:t>Приложение 2</w:t>
      </w:r>
    </w:p>
    <w:p w:rsidR="0067622C" w:rsidRPr="00111714" w:rsidRDefault="0067622C" w:rsidP="00111714">
      <w:pPr>
        <w:autoSpaceDE w:val="0"/>
        <w:autoSpaceDN w:val="0"/>
        <w:adjustRightInd w:val="0"/>
        <w:spacing w:after="0" w:line="240" w:lineRule="auto"/>
        <w:jc w:val="center"/>
        <w:rPr>
          <w:b/>
          <w:bCs/>
          <w:sz w:val="28"/>
          <w:szCs w:val="28"/>
        </w:rPr>
      </w:pPr>
      <w:r w:rsidRPr="00111714">
        <w:rPr>
          <w:b/>
          <w:bCs/>
          <w:sz w:val="28"/>
          <w:szCs w:val="28"/>
        </w:rPr>
        <w:t>КОМИТЕТ ОБРАЗОВАНИЯ И НАУКИ ВОЛГОГРАДСКОЙ ОБЛАСТИ</w:t>
      </w:r>
    </w:p>
    <w:p w:rsidR="0067622C" w:rsidRPr="00111714" w:rsidRDefault="0067622C" w:rsidP="00111714">
      <w:pPr>
        <w:autoSpaceDE w:val="0"/>
        <w:autoSpaceDN w:val="0"/>
        <w:adjustRightInd w:val="0"/>
        <w:spacing w:after="0" w:line="240" w:lineRule="auto"/>
        <w:jc w:val="center"/>
        <w:rPr>
          <w:b/>
          <w:bCs/>
          <w:sz w:val="28"/>
          <w:szCs w:val="28"/>
        </w:rPr>
      </w:pPr>
      <w:r w:rsidRPr="00111714">
        <w:rPr>
          <w:b/>
          <w:bCs/>
          <w:sz w:val="28"/>
          <w:szCs w:val="28"/>
        </w:rPr>
        <w:t>Государственное бюджетное профессиональное образовательное учреждение</w:t>
      </w:r>
    </w:p>
    <w:p w:rsidR="005B6CA1" w:rsidRDefault="0067622C" w:rsidP="00111714">
      <w:pPr>
        <w:spacing w:after="0"/>
        <w:jc w:val="center"/>
        <w:rPr>
          <w:b/>
          <w:bCs/>
          <w:sz w:val="28"/>
          <w:szCs w:val="28"/>
        </w:rPr>
      </w:pPr>
      <w:r w:rsidRPr="00111714">
        <w:rPr>
          <w:b/>
          <w:bCs/>
          <w:sz w:val="28"/>
          <w:szCs w:val="28"/>
        </w:rPr>
        <w:t>"Быковский аграрный техникум"</w:t>
      </w:r>
    </w:p>
    <w:p w:rsidR="00111714" w:rsidRDefault="00111714" w:rsidP="00111714">
      <w:pPr>
        <w:spacing w:after="0"/>
        <w:jc w:val="center"/>
        <w:rPr>
          <w:b/>
          <w:bCs/>
          <w:sz w:val="28"/>
          <w:szCs w:val="28"/>
        </w:rPr>
      </w:pPr>
    </w:p>
    <w:p w:rsidR="00111714" w:rsidRPr="00111714" w:rsidRDefault="00111714" w:rsidP="00111714">
      <w:pPr>
        <w:spacing w:after="0"/>
        <w:jc w:val="center"/>
        <w:rPr>
          <w:rFonts w:eastAsia="SimSun"/>
          <w:sz w:val="28"/>
          <w:szCs w:val="28"/>
        </w:rPr>
      </w:pPr>
    </w:p>
    <w:p w:rsidR="005B6CA1" w:rsidRPr="0067622C" w:rsidRDefault="005B6CA1" w:rsidP="0067622C">
      <w:pPr>
        <w:spacing w:line="360" w:lineRule="auto"/>
        <w:ind w:left="3600"/>
        <w:rPr>
          <w:rFonts w:eastAsia="SimSun"/>
          <w:szCs w:val="24"/>
        </w:rPr>
      </w:pPr>
    </w:p>
    <w:p w:rsidR="005B6CA1" w:rsidRPr="00111714" w:rsidRDefault="005B6CA1" w:rsidP="0067622C">
      <w:pPr>
        <w:spacing w:line="360" w:lineRule="auto"/>
        <w:ind w:left="1134"/>
        <w:rPr>
          <w:rFonts w:eastAsia="SimSun"/>
          <w:sz w:val="28"/>
          <w:szCs w:val="28"/>
        </w:rPr>
      </w:pPr>
      <w:r w:rsidRPr="00111714">
        <w:rPr>
          <w:rFonts w:eastAsia="SimSun"/>
          <w:sz w:val="28"/>
          <w:szCs w:val="28"/>
        </w:rPr>
        <w:t>Специальность подготовки:</w:t>
      </w:r>
      <w:r w:rsidRPr="00111714">
        <w:rPr>
          <w:rFonts w:eastAsia="SimSun"/>
          <w:sz w:val="28"/>
          <w:szCs w:val="28"/>
        </w:rPr>
        <w:tab/>
      </w:r>
      <w:r w:rsidRPr="00111714">
        <w:rPr>
          <w:rFonts w:eastAsia="SimSun"/>
          <w:sz w:val="28"/>
          <w:szCs w:val="28"/>
        </w:rPr>
        <w:tab/>
      </w:r>
      <w:r w:rsidRPr="00111714">
        <w:rPr>
          <w:rFonts w:eastAsia="SimSun"/>
          <w:sz w:val="28"/>
          <w:szCs w:val="28"/>
        </w:rPr>
        <w:tab/>
      </w:r>
      <w:r w:rsidRPr="00111714">
        <w:rPr>
          <w:rFonts w:eastAsia="SimSun"/>
          <w:sz w:val="28"/>
          <w:szCs w:val="28"/>
        </w:rPr>
        <w:tab/>
      </w:r>
      <w:r w:rsidR="00111714">
        <w:rPr>
          <w:rFonts w:eastAsia="SimSun"/>
          <w:sz w:val="28"/>
          <w:szCs w:val="28"/>
        </w:rPr>
        <w:t xml:space="preserve">         </w:t>
      </w:r>
      <w:r w:rsidRPr="00111714">
        <w:rPr>
          <w:rFonts w:eastAsia="SimSun"/>
          <w:sz w:val="28"/>
          <w:szCs w:val="28"/>
        </w:rPr>
        <w:t>ДОПУСК К ЗАЩИТЕ:</w:t>
      </w:r>
    </w:p>
    <w:p w:rsidR="005B6CA1" w:rsidRPr="00111714" w:rsidRDefault="005B6CA1" w:rsidP="0067622C">
      <w:pPr>
        <w:spacing w:line="360" w:lineRule="auto"/>
        <w:ind w:left="1134"/>
        <w:rPr>
          <w:rFonts w:eastAsia="SimSun"/>
          <w:sz w:val="28"/>
          <w:szCs w:val="28"/>
        </w:rPr>
      </w:pPr>
      <w:r w:rsidRPr="00111714">
        <w:rPr>
          <w:rFonts w:eastAsia="SimSun"/>
          <w:sz w:val="28"/>
          <w:szCs w:val="28"/>
          <w:u w:val="single"/>
        </w:rPr>
        <w:t xml:space="preserve">         40.02.01</w:t>
      </w:r>
      <w:r w:rsidRPr="00111714">
        <w:rPr>
          <w:rFonts w:eastAsia="SimSun"/>
          <w:sz w:val="28"/>
          <w:szCs w:val="28"/>
          <w:u w:val="single"/>
        </w:rPr>
        <w:tab/>
      </w:r>
      <w:r w:rsidRPr="00111714">
        <w:rPr>
          <w:rFonts w:eastAsia="SimSun"/>
          <w:sz w:val="28"/>
          <w:szCs w:val="28"/>
          <w:u w:val="single"/>
        </w:rPr>
        <w:tab/>
      </w:r>
      <w:r w:rsidRPr="00111714">
        <w:rPr>
          <w:rFonts w:eastAsia="SimSun"/>
          <w:sz w:val="28"/>
          <w:szCs w:val="28"/>
        </w:rPr>
        <w:tab/>
      </w:r>
      <w:r w:rsidRPr="00111714">
        <w:rPr>
          <w:rFonts w:eastAsia="SimSun"/>
          <w:sz w:val="28"/>
          <w:szCs w:val="28"/>
        </w:rPr>
        <w:tab/>
      </w:r>
      <w:r w:rsidRPr="00111714">
        <w:rPr>
          <w:rFonts w:eastAsia="SimSun"/>
          <w:sz w:val="28"/>
          <w:szCs w:val="28"/>
        </w:rPr>
        <w:tab/>
        <w:t xml:space="preserve">                             приказ № _______</w:t>
      </w:r>
    </w:p>
    <w:p w:rsidR="005B6CA1" w:rsidRPr="00111714" w:rsidRDefault="005B6CA1" w:rsidP="0067622C">
      <w:pPr>
        <w:spacing w:line="360" w:lineRule="auto"/>
        <w:ind w:left="1134" w:firstLine="0"/>
        <w:rPr>
          <w:rFonts w:eastAsia="SimSun"/>
          <w:sz w:val="28"/>
          <w:szCs w:val="28"/>
        </w:rPr>
      </w:pPr>
      <w:r w:rsidRPr="00111714">
        <w:rPr>
          <w:rFonts w:eastAsia="SimSun"/>
          <w:sz w:val="28"/>
          <w:szCs w:val="28"/>
        </w:rPr>
        <w:t xml:space="preserve">                                                                                             от «____»______20___г.</w:t>
      </w:r>
    </w:p>
    <w:p w:rsidR="005B6CA1" w:rsidRPr="0067622C" w:rsidRDefault="005B6CA1" w:rsidP="0067622C">
      <w:pPr>
        <w:ind w:left="1134"/>
        <w:rPr>
          <w:rFonts w:eastAsia="SimSun"/>
          <w:szCs w:val="24"/>
        </w:rPr>
      </w:pPr>
    </w:p>
    <w:p w:rsidR="005B6CA1" w:rsidRPr="0067622C" w:rsidRDefault="005B6CA1" w:rsidP="0067622C">
      <w:pPr>
        <w:ind w:left="1134"/>
        <w:rPr>
          <w:rFonts w:eastAsia="SimSun"/>
          <w:szCs w:val="24"/>
        </w:rPr>
      </w:pPr>
    </w:p>
    <w:p w:rsidR="005B6CA1" w:rsidRPr="0067622C" w:rsidRDefault="005B6CA1" w:rsidP="0067622C">
      <w:pPr>
        <w:ind w:left="1134"/>
        <w:rPr>
          <w:rFonts w:eastAsia="SimSun"/>
          <w:szCs w:val="24"/>
        </w:rPr>
      </w:pPr>
    </w:p>
    <w:p w:rsidR="005B6CA1" w:rsidRPr="00111714" w:rsidRDefault="005B6CA1" w:rsidP="0067622C">
      <w:pPr>
        <w:pStyle w:val="3"/>
        <w:spacing w:after="0"/>
        <w:ind w:left="1134" w:right="0"/>
        <w:rPr>
          <w:sz w:val="28"/>
          <w:szCs w:val="28"/>
        </w:rPr>
      </w:pPr>
      <w:bookmarkStart w:id="2" w:name="_Toc106609446"/>
      <w:bookmarkStart w:id="3" w:name="_Toc163381417"/>
      <w:bookmarkStart w:id="4" w:name="_Toc163381722"/>
      <w:bookmarkStart w:id="5" w:name="_Toc163382183"/>
      <w:bookmarkEnd w:id="2"/>
      <w:bookmarkEnd w:id="3"/>
      <w:bookmarkEnd w:id="4"/>
      <w:bookmarkEnd w:id="5"/>
      <w:r w:rsidRPr="00111714">
        <w:rPr>
          <w:sz w:val="28"/>
          <w:szCs w:val="28"/>
        </w:rPr>
        <w:t>ВЫПУСКНАЯ КВАЛИФИКАЦИОННАЯ РАБОТА</w:t>
      </w:r>
    </w:p>
    <w:p w:rsidR="005B6CA1" w:rsidRPr="0067622C" w:rsidRDefault="005B6CA1" w:rsidP="0067622C">
      <w:pPr>
        <w:spacing w:after="0"/>
        <w:ind w:left="1134"/>
        <w:rPr>
          <w:rFonts w:eastAsia="SimSun"/>
          <w:szCs w:val="24"/>
        </w:rPr>
      </w:pPr>
    </w:p>
    <w:p w:rsidR="005B6CA1" w:rsidRPr="0067622C" w:rsidRDefault="005B6CA1" w:rsidP="0067622C">
      <w:pPr>
        <w:spacing w:after="0"/>
        <w:ind w:left="1134"/>
        <w:rPr>
          <w:rFonts w:eastAsia="SimSun"/>
          <w:szCs w:val="24"/>
        </w:rPr>
      </w:pPr>
    </w:p>
    <w:p w:rsidR="005B6CA1" w:rsidRPr="0067622C" w:rsidRDefault="005B6CA1" w:rsidP="0067622C">
      <w:pPr>
        <w:spacing w:after="0"/>
        <w:ind w:left="1134"/>
        <w:jc w:val="left"/>
        <w:rPr>
          <w:rFonts w:eastAsia="SimSun"/>
          <w:b/>
          <w:szCs w:val="24"/>
        </w:rPr>
      </w:pPr>
      <w:r w:rsidRPr="0067622C">
        <w:rPr>
          <w:rFonts w:eastAsia="SimSun"/>
          <w:b/>
          <w:szCs w:val="24"/>
        </w:rPr>
        <w:t>Вид ВКР</w:t>
      </w:r>
      <w:r w:rsidR="00111714">
        <w:rPr>
          <w:rFonts w:eastAsia="SimSun"/>
          <w:b/>
          <w:szCs w:val="24"/>
        </w:rPr>
        <w:t>:</w:t>
      </w:r>
      <w:r w:rsidRPr="0067622C">
        <w:rPr>
          <w:rFonts w:eastAsia="SimSun"/>
          <w:b/>
          <w:szCs w:val="24"/>
        </w:rPr>
        <w:t xml:space="preserve"> </w:t>
      </w:r>
      <w:r w:rsidR="00111714">
        <w:rPr>
          <w:rFonts w:eastAsia="SimSun"/>
          <w:b/>
          <w:szCs w:val="24"/>
        </w:rPr>
        <w:t>ДИПЛОМНАЯ РАБОТА</w:t>
      </w:r>
    </w:p>
    <w:p w:rsidR="00111714" w:rsidRDefault="005B6CA1" w:rsidP="0067622C">
      <w:pPr>
        <w:spacing w:after="0"/>
        <w:ind w:left="1134"/>
        <w:jc w:val="left"/>
        <w:rPr>
          <w:rFonts w:eastAsia="SimSun"/>
          <w:szCs w:val="24"/>
        </w:rPr>
      </w:pPr>
      <w:r w:rsidRPr="0067622C">
        <w:rPr>
          <w:rFonts w:eastAsia="SimSun"/>
          <w:szCs w:val="24"/>
        </w:rPr>
        <w:tab/>
      </w:r>
      <w:r w:rsidRPr="0067622C">
        <w:rPr>
          <w:rFonts w:eastAsia="SimSun"/>
          <w:szCs w:val="24"/>
        </w:rPr>
        <w:tab/>
      </w:r>
      <w:r w:rsidRPr="0067622C">
        <w:rPr>
          <w:rFonts w:eastAsia="SimSun"/>
          <w:szCs w:val="24"/>
        </w:rPr>
        <w:tab/>
      </w:r>
      <w:r w:rsidRPr="0067622C">
        <w:rPr>
          <w:rFonts w:eastAsia="SimSun"/>
          <w:szCs w:val="24"/>
        </w:rPr>
        <w:tab/>
        <w:t xml:space="preserve">                              </w:t>
      </w:r>
    </w:p>
    <w:p w:rsidR="005B6CA1" w:rsidRPr="0067622C" w:rsidRDefault="005B6CA1" w:rsidP="0067622C">
      <w:pPr>
        <w:spacing w:after="0"/>
        <w:ind w:left="1134"/>
        <w:jc w:val="left"/>
        <w:rPr>
          <w:rFonts w:eastAsia="SimSun"/>
          <w:szCs w:val="24"/>
        </w:rPr>
      </w:pPr>
      <w:r w:rsidRPr="00111714">
        <w:rPr>
          <w:rFonts w:eastAsia="SimSun"/>
          <w:b/>
          <w:sz w:val="28"/>
          <w:szCs w:val="28"/>
        </w:rPr>
        <w:t>Тема:</w:t>
      </w:r>
      <w:r w:rsidRPr="0067622C">
        <w:rPr>
          <w:rFonts w:eastAsia="SimSun"/>
          <w:szCs w:val="24"/>
        </w:rPr>
        <w:t xml:space="preserve"> ___________________________________________________________________</w:t>
      </w:r>
    </w:p>
    <w:p w:rsidR="005B6CA1" w:rsidRPr="0067622C" w:rsidRDefault="005B6CA1" w:rsidP="0067622C">
      <w:pPr>
        <w:spacing w:after="0"/>
        <w:ind w:left="1134"/>
        <w:jc w:val="left"/>
        <w:rPr>
          <w:rFonts w:eastAsia="SimSun"/>
          <w:szCs w:val="24"/>
        </w:rPr>
      </w:pPr>
    </w:p>
    <w:p w:rsidR="005B6CA1" w:rsidRPr="0067622C" w:rsidRDefault="005B6CA1" w:rsidP="0067622C">
      <w:pPr>
        <w:spacing w:after="0"/>
        <w:ind w:left="1134" w:firstLine="0"/>
        <w:jc w:val="left"/>
        <w:rPr>
          <w:rFonts w:eastAsia="SimSun"/>
          <w:szCs w:val="24"/>
        </w:rPr>
      </w:pPr>
    </w:p>
    <w:p w:rsidR="005B6CA1" w:rsidRPr="0067622C" w:rsidRDefault="005B6CA1" w:rsidP="0067622C">
      <w:pPr>
        <w:spacing w:after="0"/>
        <w:ind w:left="1134"/>
        <w:jc w:val="left"/>
        <w:rPr>
          <w:rFonts w:eastAsia="SimSun"/>
          <w:szCs w:val="24"/>
        </w:rPr>
      </w:pPr>
      <w:r w:rsidRPr="0067622C">
        <w:rPr>
          <w:rFonts w:eastAsia="SimSun"/>
          <w:szCs w:val="24"/>
        </w:rPr>
        <w:t>Студент (</w:t>
      </w:r>
      <w:proofErr w:type="spellStart"/>
      <w:r w:rsidRPr="0067622C">
        <w:rPr>
          <w:rFonts w:eastAsia="SimSun"/>
          <w:szCs w:val="24"/>
        </w:rPr>
        <w:t>ка</w:t>
      </w:r>
      <w:proofErr w:type="spellEnd"/>
      <w:r w:rsidRPr="0067622C">
        <w:rPr>
          <w:rFonts w:eastAsia="SimSun"/>
          <w:szCs w:val="24"/>
        </w:rPr>
        <w:t>): _________________________________ / _______________ /</w:t>
      </w:r>
    </w:p>
    <w:p w:rsidR="005B6CA1" w:rsidRPr="00111714" w:rsidRDefault="005B6CA1" w:rsidP="0067622C">
      <w:pPr>
        <w:tabs>
          <w:tab w:val="left" w:pos="5387"/>
        </w:tabs>
        <w:spacing w:after="0"/>
        <w:ind w:left="1134" w:firstLine="720"/>
        <w:jc w:val="left"/>
        <w:rPr>
          <w:rFonts w:eastAsia="SimSun"/>
          <w:sz w:val="20"/>
          <w:szCs w:val="20"/>
        </w:rPr>
      </w:pPr>
      <w:r w:rsidRPr="00111714">
        <w:rPr>
          <w:rFonts w:eastAsia="SimSun"/>
          <w:sz w:val="20"/>
          <w:szCs w:val="20"/>
        </w:rPr>
        <w:t xml:space="preserve">                                </w:t>
      </w:r>
      <w:r w:rsidR="00111714">
        <w:rPr>
          <w:rFonts w:eastAsia="SimSun"/>
          <w:sz w:val="20"/>
          <w:szCs w:val="20"/>
        </w:rPr>
        <w:t xml:space="preserve">           </w:t>
      </w:r>
      <w:r w:rsidRPr="00111714">
        <w:rPr>
          <w:rFonts w:eastAsia="SimSun"/>
          <w:sz w:val="20"/>
          <w:szCs w:val="20"/>
        </w:rPr>
        <w:t xml:space="preserve"> Ф. И. О.</w:t>
      </w:r>
      <w:r w:rsidRPr="00111714">
        <w:rPr>
          <w:rFonts w:eastAsia="SimSun"/>
          <w:sz w:val="20"/>
          <w:szCs w:val="20"/>
          <w:vertAlign w:val="superscript"/>
        </w:rPr>
        <w:tab/>
      </w:r>
      <w:r w:rsidR="00111714">
        <w:rPr>
          <w:rFonts w:eastAsia="SimSun"/>
          <w:sz w:val="20"/>
          <w:szCs w:val="20"/>
          <w:vertAlign w:val="superscript"/>
        </w:rPr>
        <w:t xml:space="preserve">                                                       </w:t>
      </w:r>
      <w:r w:rsidRPr="00111714">
        <w:rPr>
          <w:rFonts w:eastAsia="SimSun"/>
          <w:sz w:val="20"/>
          <w:szCs w:val="20"/>
        </w:rPr>
        <w:t>подпись</w:t>
      </w:r>
    </w:p>
    <w:p w:rsidR="005B6CA1" w:rsidRPr="0067622C" w:rsidRDefault="005B6CA1" w:rsidP="0067622C">
      <w:pPr>
        <w:spacing w:after="0"/>
        <w:ind w:left="1134"/>
        <w:jc w:val="left"/>
        <w:rPr>
          <w:rFonts w:eastAsia="SimSun"/>
          <w:szCs w:val="24"/>
        </w:rPr>
      </w:pPr>
      <w:r w:rsidRPr="0067622C">
        <w:rPr>
          <w:rFonts w:eastAsia="SimSun"/>
          <w:szCs w:val="24"/>
        </w:rPr>
        <w:t>Группа _______________</w:t>
      </w:r>
    </w:p>
    <w:p w:rsidR="005B6CA1" w:rsidRPr="0067622C" w:rsidRDefault="005B6CA1" w:rsidP="0067622C">
      <w:pPr>
        <w:spacing w:after="0"/>
        <w:ind w:left="1134" w:firstLine="0"/>
        <w:jc w:val="left"/>
        <w:rPr>
          <w:rFonts w:eastAsia="SimSun"/>
          <w:szCs w:val="24"/>
        </w:rPr>
      </w:pPr>
    </w:p>
    <w:p w:rsidR="005B6CA1" w:rsidRPr="0067622C" w:rsidRDefault="005B6CA1" w:rsidP="0067622C">
      <w:pPr>
        <w:spacing w:after="0"/>
        <w:ind w:left="1134"/>
        <w:jc w:val="left"/>
        <w:rPr>
          <w:rFonts w:eastAsia="SimSun"/>
          <w:szCs w:val="24"/>
        </w:rPr>
      </w:pPr>
      <w:r w:rsidRPr="0067622C">
        <w:rPr>
          <w:rFonts w:eastAsia="SimSun"/>
          <w:szCs w:val="24"/>
        </w:rPr>
        <w:t>Научный руководитель: _____________________________ / ______________ /</w:t>
      </w:r>
    </w:p>
    <w:p w:rsidR="005B6CA1" w:rsidRPr="0067622C" w:rsidRDefault="005B6CA1" w:rsidP="0067622C">
      <w:pPr>
        <w:tabs>
          <w:tab w:val="left" w:pos="5812"/>
        </w:tabs>
        <w:spacing w:after="0"/>
        <w:ind w:left="1134" w:firstLine="720"/>
        <w:jc w:val="left"/>
        <w:rPr>
          <w:rFonts w:eastAsia="SimSun"/>
          <w:position w:val="-2"/>
          <w:szCs w:val="24"/>
          <w:vertAlign w:val="superscript"/>
        </w:rPr>
      </w:pPr>
      <w:r w:rsidRPr="0067622C">
        <w:rPr>
          <w:rFonts w:eastAsia="SimSun"/>
          <w:szCs w:val="24"/>
        </w:rPr>
        <w:t xml:space="preserve">                    </w:t>
      </w:r>
      <w:r w:rsidR="00111714">
        <w:rPr>
          <w:rFonts w:eastAsia="SimSun"/>
          <w:szCs w:val="24"/>
        </w:rPr>
        <w:t xml:space="preserve">                </w:t>
      </w:r>
      <w:r w:rsidRPr="0067622C">
        <w:rPr>
          <w:rFonts w:eastAsia="SimSun"/>
          <w:szCs w:val="24"/>
        </w:rPr>
        <w:t xml:space="preserve">   </w:t>
      </w:r>
      <w:r w:rsidRPr="00111714">
        <w:rPr>
          <w:rFonts w:eastAsia="SimSun"/>
          <w:sz w:val="20"/>
          <w:szCs w:val="20"/>
        </w:rPr>
        <w:t>Ф. И. О.</w:t>
      </w:r>
      <w:r w:rsidRPr="0067622C">
        <w:rPr>
          <w:rFonts w:eastAsia="SimSun"/>
          <w:position w:val="-2"/>
          <w:szCs w:val="24"/>
          <w:vertAlign w:val="superscript"/>
        </w:rPr>
        <w:tab/>
      </w:r>
      <w:r w:rsidR="00111714">
        <w:rPr>
          <w:rFonts w:eastAsia="SimSun"/>
          <w:position w:val="-2"/>
          <w:szCs w:val="24"/>
          <w:vertAlign w:val="superscript"/>
        </w:rPr>
        <w:t xml:space="preserve">                                                </w:t>
      </w:r>
      <w:r w:rsidRPr="00111714">
        <w:rPr>
          <w:rFonts w:eastAsia="SimSun"/>
          <w:sz w:val="20"/>
          <w:szCs w:val="20"/>
        </w:rPr>
        <w:t>подпись</w:t>
      </w:r>
    </w:p>
    <w:p w:rsidR="005B6CA1" w:rsidRPr="0067622C" w:rsidRDefault="005B6CA1" w:rsidP="0067622C">
      <w:pPr>
        <w:spacing w:after="0" w:line="360" w:lineRule="auto"/>
        <w:ind w:left="1134" w:firstLine="0"/>
        <w:jc w:val="left"/>
        <w:rPr>
          <w:rFonts w:eastAsia="SimSun"/>
          <w:szCs w:val="24"/>
        </w:rPr>
      </w:pPr>
    </w:p>
    <w:p w:rsidR="005B6CA1" w:rsidRPr="0067622C" w:rsidRDefault="005B6CA1" w:rsidP="0067622C">
      <w:pPr>
        <w:spacing w:after="0" w:line="360" w:lineRule="auto"/>
        <w:ind w:left="1134"/>
        <w:jc w:val="left"/>
        <w:rPr>
          <w:rFonts w:eastAsia="SimSun"/>
          <w:szCs w:val="24"/>
        </w:rPr>
      </w:pPr>
      <w:r w:rsidRPr="0067622C">
        <w:rPr>
          <w:rFonts w:eastAsia="SimSun"/>
          <w:szCs w:val="24"/>
        </w:rPr>
        <w:t>Дата представления работы «____» ______________ 20___г.</w:t>
      </w:r>
    </w:p>
    <w:p w:rsidR="005B6CA1" w:rsidRPr="0067622C" w:rsidRDefault="005B6CA1" w:rsidP="0067622C">
      <w:pPr>
        <w:spacing w:after="0" w:line="360" w:lineRule="auto"/>
        <w:ind w:left="0"/>
        <w:rPr>
          <w:rFonts w:eastAsia="SimSun"/>
          <w:szCs w:val="24"/>
        </w:rPr>
      </w:pPr>
    </w:p>
    <w:p w:rsidR="005B6CA1" w:rsidRPr="0067622C" w:rsidRDefault="005B6CA1" w:rsidP="0067622C">
      <w:pPr>
        <w:spacing w:after="0"/>
        <w:ind w:left="0"/>
        <w:rPr>
          <w:rFonts w:eastAsia="SimSun"/>
          <w:szCs w:val="24"/>
        </w:rPr>
      </w:pPr>
    </w:p>
    <w:p w:rsidR="005B6CA1" w:rsidRPr="0067622C" w:rsidRDefault="005B6CA1" w:rsidP="0067622C">
      <w:pPr>
        <w:spacing w:after="0"/>
        <w:ind w:left="0"/>
        <w:rPr>
          <w:rFonts w:eastAsia="SimSun"/>
          <w:szCs w:val="24"/>
        </w:rPr>
      </w:pPr>
    </w:p>
    <w:p w:rsidR="00111714" w:rsidRDefault="00111714" w:rsidP="0067622C">
      <w:pPr>
        <w:spacing w:after="0"/>
        <w:ind w:left="0"/>
        <w:rPr>
          <w:rFonts w:eastAsia="SimSun"/>
          <w:b/>
          <w:szCs w:val="24"/>
        </w:rPr>
      </w:pPr>
    </w:p>
    <w:p w:rsidR="00111714" w:rsidRDefault="00111714" w:rsidP="0067622C">
      <w:pPr>
        <w:spacing w:after="0"/>
        <w:ind w:left="0"/>
        <w:rPr>
          <w:rFonts w:eastAsia="SimSun"/>
          <w:b/>
          <w:szCs w:val="24"/>
        </w:rPr>
      </w:pPr>
    </w:p>
    <w:p w:rsidR="00111714" w:rsidRDefault="00111714" w:rsidP="0067622C">
      <w:pPr>
        <w:spacing w:after="0"/>
        <w:ind w:left="0"/>
        <w:rPr>
          <w:rFonts w:eastAsia="SimSun"/>
          <w:b/>
          <w:szCs w:val="24"/>
        </w:rPr>
      </w:pPr>
    </w:p>
    <w:p w:rsidR="00111714" w:rsidRDefault="00111714" w:rsidP="0067622C">
      <w:pPr>
        <w:spacing w:after="0"/>
        <w:ind w:left="0"/>
        <w:rPr>
          <w:rFonts w:eastAsia="SimSun"/>
          <w:b/>
          <w:szCs w:val="24"/>
        </w:rPr>
      </w:pPr>
    </w:p>
    <w:p w:rsidR="00111714" w:rsidRDefault="00111714" w:rsidP="0067622C">
      <w:pPr>
        <w:spacing w:after="0"/>
        <w:ind w:left="0"/>
        <w:rPr>
          <w:rFonts w:eastAsia="SimSun"/>
          <w:b/>
          <w:szCs w:val="24"/>
        </w:rPr>
      </w:pPr>
    </w:p>
    <w:p w:rsidR="00111714" w:rsidRDefault="00111714" w:rsidP="0067622C">
      <w:pPr>
        <w:spacing w:after="0"/>
        <w:ind w:left="0"/>
        <w:rPr>
          <w:rFonts w:eastAsia="SimSun"/>
          <w:b/>
          <w:szCs w:val="24"/>
        </w:rPr>
      </w:pPr>
    </w:p>
    <w:p w:rsidR="00111714" w:rsidRDefault="00111714" w:rsidP="0067622C">
      <w:pPr>
        <w:spacing w:after="0"/>
        <w:ind w:left="0"/>
        <w:rPr>
          <w:rFonts w:eastAsia="SimSun"/>
          <w:b/>
          <w:szCs w:val="24"/>
        </w:rPr>
      </w:pPr>
    </w:p>
    <w:p w:rsidR="00111714" w:rsidRDefault="00111714" w:rsidP="0067622C">
      <w:pPr>
        <w:spacing w:after="0"/>
        <w:ind w:left="0"/>
        <w:rPr>
          <w:rFonts w:eastAsia="SimSun"/>
          <w:b/>
          <w:szCs w:val="24"/>
        </w:rPr>
      </w:pPr>
    </w:p>
    <w:p w:rsidR="00111714" w:rsidRDefault="00111714" w:rsidP="00111714">
      <w:pPr>
        <w:spacing w:after="0"/>
        <w:ind w:left="0"/>
        <w:jc w:val="center"/>
        <w:rPr>
          <w:rFonts w:eastAsia="SimSun"/>
          <w:b/>
          <w:szCs w:val="24"/>
        </w:rPr>
      </w:pPr>
    </w:p>
    <w:p w:rsidR="00111714" w:rsidRDefault="005B6CA1" w:rsidP="00111714">
      <w:pPr>
        <w:spacing w:after="0"/>
        <w:ind w:left="0"/>
        <w:jc w:val="center"/>
        <w:rPr>
          <w:rFonts w:eastAsia="SimSun"/>
          <w:b/>
          <w:szCs w:val="24"/>
        </w:rPr>
      </w:pPr>
      <w:r w:rsidRPr="0067622C">
        <w:rPr>
          <w:rFonts w:eastAsia="SimSun"/>
          <w:b/>
          <w:szCs w:val="24"/>
        </w:rPr>
        <w:t>Быково 202</w:t>
      </w:r>
      <w:bookmarkStart w:id="6" w:name="_Toc163382184"/>
      <w:bookmarkStart w:id="7" w:name="_Toc177801795"/>
      <w:bookmarkEnd w:id="6"/>
      <w:bookmarkEnd w:id="7"/>
      <w:r w:rsidR="00111714">
        <w:rPr>
          <w:rFonts w:eastAsia="SimSun"/>
          <w:b/>
          <w:szCs w:val="24"/>
        </w:rPr>
        <w:t>5</w:t>
      </w:r>
    </w:p>
    <w:p w:rsidR="00111714" w:rsidRDefault="00111714" w:rsidP="0067622C">
      <w:pPr>
        <w:spacing w:after="0"/>
        <w:ind w:left="0"/>
        <w:rPr>
          <w:b/>
          <w:szCs w:val="24"/>
        </w:rPr>
      </w:pPr>
    </w:p>
    <w:p w:rsidR="00025476" w:rsidRPr="0067622C" w:rsidRDefault="00111714" w:rsidP="0067622C">
      <w:pPr>
        <w:spacing w:after="0"/>
        <w:ind w:left="0"/>
        <w:rPr>
          <w:b/>
          <w:szCs w:val="24"/>
        </w:rPr>
      </w:pPr>
      <w:r>
        <w:rPr>
          <w:b/>
          <w:szCs w:val="24"/>
        </w:rPr>
        <w:lastRenderedPageBreak/>
        <w:t xml:space="preserve">                                                                                                                                                         </w:t>
      </w:r>
      <w:r w:rsidR="00025476" w:rsidRPr="0067622C">
        <w:rPr>
          <w:b/>
          <w:szCs w:val="24"/>
        </w:rPr>
        <w:t xml:space="preserve">Приложение </w:t>
      </w:r>
      <w:r w:rsidR="00B75001" w:rsidRPr="0067622C">
        <w:rPr>
          <w:b/>
          <w:szCs w:val="24"/>
        </w:rPr>
        <w:t>3</w:t>
      </w:r>
    </w:p>
    <w:p w:rsidR="00F34C46" w:rsidRPr="00111714" w:rsidRDefault="00F34C46" w:rsidP="00111714">
      <w:pPr>
        <w:ind w:left="1134"/>
        <w:jc w:val="center"/>
        <w:rPr>
          <w:rFonts w:eastAsia="SimSun"/>
          <w:b/>
          <w:sz w:val="28"/>
          <w:szCs w:val="28"/>
        </w:rPr>
      </w:pPr>
      <w:r w:rsidRPr="00111714">
        <w:rPr>
          <w:rFonts w:eastAsia="SimSun"/>
          <w:b/>
          <w:sz w:val="28"/>
          <w:szCs w:val="28"/>
        </w:rPr>
        <w:t xml:space="preserve">КОМИТЕТ ОБРАЗОВАНИЯ  </w:t>
      </w:r>
      <w:r w:rsidR="00111714" w:rsidRPr="00111714">
        <w:rPr>
          <w:rFonts w:eastAsia="SimSun"/>
          <w:b/>
          <w:sz w:val="28"/>
          <w:szCs w:val="28"/>
        </w:rPr>
        <w:t>И НАУКИ</w:t>
      </w:r>
      <w:r w:rsidRPr="00111714">
        <w:rPr>
          <w:rFonts w:eastAsia="SimSun"/>
          <w:b/>
          <w:sz w:val="28"/>
          <w:szCs w:val="28"/>
        </w:rPr>
        <w:t xml:space="preserve"> ВОЛГОГРАДСКОЙ ОБЛАСТИ</w:t>
      </w:r>
    </w:p>
    <w:p w:rsidR="00025476" w:rsidRPr="00111714" w:rsidRDefault="00025476" w:rsidP="00111714">
      <w:pPr>
        <w:spacing w:after="0"/>
        <w:ind w:left="1134"/>
        <w:jc w:val="center"/>
        <w:rPr>
          <w:rFonts w:eastAsia="SimSun"/>
          <w:b/>
          <w:caps/>
          <w:sz w:val="28"/>
          <w:szCs w:val="28"/>
        </w:rPr>
      </w:pPr>
      <w:r w:rsidRPr="00111714">
        <w:rPr>
          <w:rFonts w:eastAsia="SimSun"/>
          <w:b/>
          <w:caps/>
          <w:sz w:val="28"/>
          <w:szCs w:val="28"/>
        </w:rPr>
        <w:t>ГБПОУ ''БЫКОВСИЙ АГРАРНЫЙ ТЕХНИКУМ"</w:t>
      </w:r>
    </w:p>
    <w:p w:rsidR="00025476" w:rsidRPr="0067622C" w:rsidRDefault="00025476" w:rsidP="0067622C">
      <w:pPr>
        <w:spacing w:after="0"/>
        <w:ind w:left="1134"/>
        <w:rPr>
          <w:rFonts w:eastAsia="SimSun"/>
          <w:b/>
          <w:szCs w:val="24"/>
        </w:rPr>
      </w:pPr>
    </w:p>
    <w:p w:rsidR="00025476" w:rsidRPr="0067622C" w:rsidRDefault="00025476" w:rsidP="006E7329">
      <w:pPr>
        <w:spacing w:after="0"/>
        <w:ind w:left="1134"/>
        <w:jc w:val="center"/>
        <w:rPr>
          <w:rFonts w:eastAsia="SimSun"/>
          <w:b/>
          <w:szCs w:val="24"/>
        </w:rPr>
      </w:pPr>
      <w:proofErr w:type="gramStart"/>
      <w:r w:rsidRPr="0067622C">
        <w:rPr>
          <w:rFonts w:eastAsia="SimSun"/>
          <w:b/>
          <w:szCs w:val="24"/>
        </w:rPr>
        <w:t>З</w:t>
      </w:r>
      <w:proofErr w:type="gramEnd"/>
      <w:r w:rsidRPr="0067622C">
        <w:rPr>
          <w:rFonts w:eastAsia="SimSun"/>
          <w:b/>
          <w:szCs w:val="24"/>
        </w:rPr>
        <w:t xml:space="preserve"> А Д А Н И Е</w:t>
      </w:r>
    </w:p>
    <w:p w:rsidR="00025476" w:rsidRPr="0067622C" w:rsidRDefault="00025476" w:rsidP="006E7329">
      <w:pPr>
        <w:spacing w:after="0"/>
        <w:ind w:left="1134"/>
        <w:jc w:val="center"/>
        <w:rPr>
          <w:rFonts w:eastAsia="SimSun"/>
          <w:b/>
          <w:szCs w:val="24"/>
        </w:rPr>
      </w:pPr>
      <w:r w:rsidRPr="0067622C">
        <w:rPr>
          <w:rFonts w:eastAsia="SimSun"/>
          <w:b/>
          <w:szCs w:val="24"/>
        </w:rPr>
        <w:t>на выполнение выпускной квалификационной работы</w:t>
      </w:r>
    </w:p>
    <w:p w:rsidR="00025476" w:rsidRPr="0067622C" w:rsidRDefault="00025476" w:rsidP="0067622C">
      <w:pPr>
        <w:pStyle w:val="a6"/>
        <w:ind w:left="1134"/>
        <w:rPr>
          <w:rFonts w:ascii="Times New Roman" w:hAnsi="Times New Roman" w:cs="Times New Roman"/>
          <w:sz w:val="24"/>
          <w:szCs w:val="24"/>
        </w:rPr>
      </w:pPr>
    </w:p>
    <w:p w:rsidR="00025476" w:rsidRPr="0067622C" w:rsidRDefault="00025476" w:rsidP="0067622C">
      <w:pPr>
        <w:pStyle w:val="a6"/>
        <w:ind w:left="1134"/>
        <w:rPr>
          <w:rFonts w:ascii="Times New Roman" w:hAnsi="Times New Roman" w:cs="Times New Roman"/>
          <w:sz w:val="24"/>
          <w:szCs w:val="24"/>
        </w:rPr>
      </w:pPr>
      <w:r w:rsidRPr="0067622C">
        <w:rPr>
          <w:rFonts w:ascii="Times New Roman" w:hAnsi="Times New Roman" w:cs="Times New Roman"/>
          <w:sz w:val="24"/>
          <w:szCs w:val="24"/>
        </w:rPr>
        <w:t>Выпускная квалификационная работа (ВКР) выполнена в форме:</w:t>
      </w:r>
    </w:p>
    <w:p w:rsidR="00025476" w:rsidRPr="0067622C" w:rsidRDefault="00025476" w:rsidP="0067622C">
      <w:pPr>
        <w:pStyle w:val="a6"/>
        <w:ind w:left="1134"/>
        <w:rPr>
          <w:rFonts w:ascii="Times New Roman" w:hAnsi="Times New Roman" w:cs="Times New Roman"/>
          <w:sz w:val="24"/>
          <w:szCs w:val="24"/>
        </w:rPr>
      </w:pPr>
    </w:p>
    <w:p w:rsidR="00025476" w:rsidRPr="0067622C" w:rsidRDefault="00025476" w:rsidP="0067622C">
      <w:pPr>
        <w:pStyle w:val="a6"/>
        <w:ind w:left="1134"/>
        <w:rPr>
          <w:rFonts w:ascii="Times New Roman" w:hAnsi="Times New Roman" w:cs="Times New Roman"/>
          <w:sz w:val="24"/>
          <w:szCs w:val="24"/>
        </w:rPr>
      </w:pPr>
    </w:p>
    <w:p w:rsidR="00025476" w:rsidRPr="0067622C" w:rsidRDefault="00F34C46" w:rsidP="0067622C">
      <w:pPr>
        <w:pStyle w:val="a6"/>
        <w:ind w:left="1134"/>
        <w:rPr>
          <w:rFonts w:ascii="Times New Roman" w:hAnsi="Times New Roman" w:cs="Times New Roman"/>
          <w:sz w:val="24"/>
          <w:szCs w:val="24"/>
        </w:rPr>
      </w:pPr>
      <w:r w:rsidRPr="0067622C">
        <w:rPr>
          <w:rFonts w:ascii="Times New Roman" w:hAnsi="Times New Roman" w:cs="Times New Roman"/>
          <w:sz w:val="24"/>
          <w:szCs w:val="24"/>
        </w:rPr>
        <w:t>Дипломной раб</w:t>
      </w:r>
      <w:r w:rsidR="00025476" w:rsidRPr="0067622C">
        <w:rPr>
          <w:rFonts w:ascii="Times New Roman" w:hAnsi="Times New Roman" w:cs="Times New Roman"/>
          <w:sz w:val="24"/>
          <w:szCs w:val="24"/>
        </w:rPr>
        <w:t>оты</w:t>
      </w:r>
      <w:r w:rsidR="00025476" w:rsidRPr="0067622C">
        <w:rPr>
          <w:rFonts w:ascii="Times New Roman" w:hAnsi="Times New Roman" w:cs="Times New Roman"/>
          <w:sz w:val="24"/>
          <w:szCs w:val="24"/>
        </w:rPr>
        <w:tab/>
      </w:r>
    </w:p>
    <w:p w:rsidR="00025476" w:rsidRPr="0067622C" w:rsidRDefault="00025476" w:rsidP="0067622C">
      <w:pPr>
        <w:pStyle w:val="a6"/>
        <w:ind w:left="1134"/>
        <w:rPr>
          <w:rFonts w:ascii="Times New Roman" w:hAnsi="Times New Roman" w:cs="Times New Roman"/>
          <w:sz w:val="24"/>
          <w:szCs w:val="24"/>
        </w:rPr>
      </w:pPr>
    </w:p>
    <w:p w:rsidR="00025476" w:rsidRPr="0067622C" w:rsidRDefault="00025476" w:rsidP="0067622C">
      <w:pPr>
        <w:spacing w:after="0"/>
        <w:ind w:left="1134"/>
        <w:rPr>
          <w:rFonts w:eastAsia="SimSun"/>
          <w:szCs w:val="24"/>
        </w:rPr>
      </w:pPr>
      <w:r w:rsidRPr="0067622C">
        <w:rPr>
          <w:rFonts w:eastAsia="SimSun"/>
          <w:szCs w:val="24"/>
        </w:rPr>
        <w:t>Студен</w:t>
      </w:r>
      <w:proofErr w:type="gramStart"/>
      <w:r w:rsidRPr="0067622C">
        <w:rPr>
          <w:rFonts w:eastAsia="SimSun"/>
          <w:szCs w:val="24"/>
        </w:rPr>
        <w:t>т(</w:t>
      </w:r>
      <w:proofErr w:type="spellStart"/>
      <w:proofErr w:type="gramEnd"/>
      <w:r w:rsidRPr="0067622C">
        <w:rPr>
          <w:rFonts w:eastAsia="SimSun"/>
          <w:szCs w:val="24"/>
        </w:rPr>
        <w:t>ка</w:t>
      </w:r>
      <w:proofErr w:type="spellEnd"/>
      <w:r w:rsidRPr="0067622C">
        <w:rPr>
          <w:rFonts w:eastAsia="SimSun"/>
          <w:szCs w:val="24"/>
        </w:rPr>
        <w:t>) ______________________________________________________________</w:t>
      </w:r>
    </w:p>
    <w:p w:rsidR="00025476" w:rsidRPr="0067622C" w:rsidRDefault="00025476" w:rsidP="0067622C">
      <w:pPr>
        <w:tabs>
          <w:tab w:val="left" w:pos="5387"/>
        </w:tabs>
        <w:spacing w:after="0"/>
        <w:ind w:left="1134"/>
        <w:rPr>
          <w:rFonts w:eastAsia="SimSun"/>
          <w:szCs w:val="24"/>
        </w:rPr>
      </w:pPr>
      <w:r w:rsidRPr="0067622C">
        <w:rPr>
          <w:rFonts w:eastAsia="SimSun"/>
          <w:szCs w:val="24"/>
        </w:rPr>
        <w:t>фамилия, имя, отчество</w:t>
      </w:r>
    </w:p>
    <w:p w:rsidR="00025476" w:rsidRPr="0067622C" w:rsidRDefault="00025476" w:rsidP="0067622C">
      <w:pPr>
        <w:spacing w:after="0"/>
        <w:ind w:left="1134"/>
        <w:rPr>
          <w:rFonts w:eastAsia="SimSun"/>
          <w:szCs w:val="24"/>
        </w:rPr>
      </w:pPr>
    </w:p>
    <w:p w:rsidR="00025476" w:rsidRPr="0067622C" w:rsidRDefault="00025476" w:rsidP="0067622C">
      <w:pPr>
        <w:spacing w:after="0"/>
        <w:ind w:left="1134"/>
        <w:rPr>
          <w:rFonts w:eastAsia="SimSun"/>
          <w:szCs w:val="24"/>
        </w:rPr>
      </w:pPr>
      <w:r w:rsidRPr="0067622C">
        <w:rPr>
          <w:rFonts w:eastAsia="SimSun"/>
          <w:szCs w:val="24"/>
        </w:rPr>
        <w:t xml:space="preserve">форма обучения </w:t>
      </w:r>
      <w:r w:rsidR="00F34C46" w:rsidRPr="0067622C">
        <w:rPr>
          <w:rFonts w:eastAsia="SimSun"/>
          <w:szCs w:val="24"/>
        </w:rPr>
        <w:t>очная</w:t>
      </w:r>
      <w:r w:rsidRPr="0067622C">
        <w:rPr>
          <w:rFonts w:eastAsia="SimSun"/>
          <w:szCs w:val="24"/>
        </w:rPr>
        <w:t>, группа ____________,</w:t>
      </w:r>
    </w:p>
    <w:p w:rsidR="00025476" w:rsidRPr="0067622C" w:rsidRDefault="00025476" w:rsidP="0067622C">
      <w:pPr>
        <w:tabs>
          <w:tab w:val="left" w:pos="5387"/>
        </w:tabs>
        <w:spacing w:after="0"/>
        <w:ind w:left="1134"/>
        <w:rPr>
          <w:rFonts w:eastAsia="SimSun"/>
          <w:szCs w:val="24"/>
        </w:rPr>
      </w:pPr>
    </w:p>
    <w:p w:rsidR="00025476" w:rsidRPr="0067622C" w:rsidRDefault="00025476" w:rsidP="0067622C">
      <w:pPr>
        <w:spacing w:after="0"/>
        <w:ind w:left="1134"/>
        <w:rPr>
          <w:rFonts w:eastAsia="SimSun"/>
          <w:szCs w:val="24"/>
        </w:rPr>
      </w:pPr>
    </w:p>
    <w:p w:rsidR="00F34C46" w:rsidRPr="0067622C" w:rsidRDefault="00F34C46" w:rsidP="0067622C">
      <w:pPr>
        <w:spacing w:after="0"/>
        <w:ind w:left="1134"/>
        <w:rPr>
          <w:rFonts w:eastAsia="SimSun"/>
          <w:szCs w:val="24"/>
        </w:rPr>
      </w:pPr>
      <w:r w:rsidRPr="0067622C">
        <w:rPr>
          <w:rFonts w:eastAsia="SimSun"/>
          <w:szCs w:val="24"/>
        </w:rPr>
        <w:t>Специальность: 40.02.01 Право и организация социального обеспечения</w:t>
      </w:r>
    </w:p>
    <w:p w:rsidR="00025476" w:rsidRPr="0067622C" w:rsidRDefault="00025476" w:rsidP="0067622C">
      <w:pPr>
        <w:pStyle w:val="af"/>
        <w:numPr>
          <w:ilvl w:val="0"/>
          <w:numId w:val="32"/>
        </w:numPr>
        <w:spacing w:after="0"/>
        <w:rPr>
          <w:rFonts w:eastAsia="SimSun"/>
          <w:szCs w:val="24"/>
        </w:rPr>
      </w:pPr>
      <w:r w:rsidRPr="0067622C">
        <w:rPr>
          <w:rFonts w:eastAsia="SimSun"/>
          <w:szCs w:val="24"/>
        </w:rPr>
        <w:t>Тема __________________________________________________________________</w:t>
      </w:r>
    </w:p>
    <w:p w:rsidR="00025476" w:rsidRPr="0067622C" w:rsidRDefault="00025476" w:rsidP="0067622C">
      <w:pPr>
        <w:spacing w:after="0" w:line="360" w:lineRule="auto"/>
        <w:ind w:left="1134"/>
        <w:rPr>
          <w:rFonts w:eastAsia="SimSun"/>
          <w:szCs w:val="24"/>
        </w:rPr>
      </w:pPr>
      <w:r w:rsidRPr="0067622C">
        <w:rPr>
          <w:rFonts w:eastAsia="SimSun"/>
          <w:szCs w:val="24"/>
        </w:rPr>
        <w:t>____________________________________________________________________</w:t>
      </w:r>
    </w:p>
    <w:p w:rsidR="00025476" w:rsidRPr="0067622C" w:rsidRDefault="00025476" w:rsidP="0067622C">
      <w:pPr>
        <w:pStyle w:val="af"/>
        <w:numPr>
          <w:ilvl w:val="0"/>
          <w:numId w:val="32"/>
        </w:numPr>
        <w:spacing w:after="0" w:line="360" w:lineRule="auto"/>
        <w:rPr>
          <w:rFonts w:eastAsia="SimSun"/>
          <w:szCs w:val="24"/>
        </w:rPr>
      </w:pPr>
      <w:r w:rsidRPr="0067622C">
        <w:rPr>
          <w:rFonts w:eastAsia="SimSun"/>
          <w:szCs w:val="24"/>
        </w:rPr>
        <w:t>Дата выдачи темы «_____»______________20_</w:t>
      </w:r>
      <w:r w:rsidR="00111714">
        <w:rPr>
          <w:rFonts w:eastAsia="SimSun"/>
          <w:szCs w:val="24"/>
        </w:rPr>
        <w:t>_</w:t>
      </w:r>
      <w:r w:rsidRPr="0067622C">
        <w:rPr>
          <w:rFonts w:eastAsia="SimSun"/>
          <w:szCs w:val="24"/>
        </w:rPr>
        <w:t>_г.</w:t>
      </w:r>
    </w:p>
    <w:p w:rsidR="00025476" w:rsidRPr="0067622C" w:rsidRDefault="00025476" w:rsidP="0067622C">
      <w:pPr>
        <w:pStyle w:val="af"/>
        <w:numPr>
          <w:ilvl w:val="0"/>
          <w:numId w:val="32"/>
        </w:numPr>
        <w:spacing w:after="0" w:line="360" w:lineRule="auto"/>
        <w:rPr>
          <w:rFonts w:eastAsia="SimSun"/>
          <w:szCs w:val="24"/>
        </w:rPr>
      </w:pPr>
      <w:r w:rsidRPr="0067622C">
        <w:rPr>
          <w:rFonts w:eastAsia="SimSun"/>
          <w:szCs w:val="24"/>
        </w:rPr>
        <w:t>Календарный график выполнения__________________________________________________________________</w:t>
      </w:r>
    </w:p>
    <w:p w:rsidR="00025476" w:rsidRPr="0067622C" w:rsidRDefault="00F34C46" w:rsidP="0067622C">
      <w:pPr>
        <w:spacing w:after="0" w:line="360" w:lineRule="auto"/>
        <w:ind w:left="1134"/>
        <w:rPr>
          <w:rFonts w:eastAsia="SimSun"/>
          <w:szCs w:val="24"/>
        </w:rPr>
      </w:pPr>
      <w:r w:rsidRPr="0067622C">
        <w:rPr>
          <w:rFonts w:eastAsia="SimSun"/>
          <w:szCs w:val="24"/>
        </w:rPr>
        <w:t>4.</w:t>
      </w:r>
      <w:r w:rsidR="00111714">
        <w:rPr>
          <w:rFonts w:eastAsia="SimSun"/>
          <w:szCs w:val="24"/>
        </w:rPr>
        <w:t xml:space="preserve"> </w:t>
      </w:r>
      <w:r w:rsidR="00025476" w:rsidRPr="0067622C">
        <w:rPr>
          <w:rFonts w:eastAsia="SimSun"/>
          <w:szCs w:val="24"/>
        </w:rPr>
        <w:t>Содержание пояснительной записки ___________________________________________________________________________________________</w:t>
      </w:r>
      <w:r w:rsidR="00111714">
        <w:rPr>
          <w:rFonts w:eastAsia="SimSun"/>
          <w:szCs w:val="24"/>
        </w:rPr>
        <w:t>________________________</w:t>
      </w:r>
      <w:r w:rsidR="00025476" w:rsidRPr="0067622C">
        <w:rPr>
          <w:rFonts w:eastAsia="SimSun"/>
          <w:szCs w:val="24"/>
        </w:rPr>
        <w:t>_____________</w:t>
      </w:r>
      <w:r w:rsidRPr="0067622C">
        <w:rPr>
          <w:rFonts w:eastAsia="SimSun"/>
          <w:szCs w:val="24"/>
        </w:rPr>
        <w:t>______________________</w:t>
      </w:r>
      <w:r w:rsidR="00025476" w:rsidRPr="0067622C">
        <w:rPr>
          <w:rFonts w:eastAsia="SimSun"/>
          <w:szCs w:val="24"/>
        </w:rPr>
        <w:t>__________</w:t>
      </w:r>
    </w:p>
    <w:p w:rsidR="00025476" w:rsidRPr="0067622C" w:rsidRDefault="00025476" w:rsidP="0067622C">
      <w:pPr>
        <w:spacing w:after="0" w:line="360" w:lineRule="auto"/>
        <w:ind w:left="1134"/>
        <w:rPr>
          <w:rFonts w:eastAsia="SimSun"/>
          <w:szCs w:val="24"/>
        </w:rPr>
      </w:pPr>
      <w:r w:rsidRPr="0067622C">
        <w:rPr>
          <w:rFonts w:eastAsia="SimSun"/>
          <w:szCs w:val="24"/>
        </w:rPr>
        <w:t>5</w:t>
      </w:r>
      <w:r w:rsidR="00F34C46" w:rsidRPr="0067622C">
        <w:rPr>
          <w:rFonts w:eastAsia="SimSun"/>
          <w:szCs w:val="24"/>
        </w:rPr>
        <w:t>.</w:t>
      </w:r>
      <w:r w:rsidRPr="0067622C">
        <w:rPr>
          <w:rFonts w:eastAsia="SimSun"/>
          <w:szCs w:val="24"/>
        </w:rPr>
        <w:t xml:space="preserve"> </w:t>
      </w:r>
      <w:r w:rsidR="00111714">
        <w:rPr>
          <w:rFonts w:eastAsia="SimSun"/>
          <w:szCs w:val="24"/>
        </w:rPr>
        <w:t xml:space="preserve"> </w:t>
      </w:r>
      <w:r w:rsidRPr="0067622C">
        <w:rPr>
          <w:rFonts w:eastAsia="SimSun"/>
          <w:szCs w:val="24"/>
        </w:rPr>
        <w:t>Срок представления студенто</w:t>
      </w:r>
      <w:proofErr w:type="gramStart"/>
      <w:r w:rsidRPr="0067622C">
        <w:rPr>
          <w:rFonts w:eastAsia="SimSun"/>
          <w:szCs w:val="24"/>
        </w:rPr>
        <w:t>м(</w:t>
      </w:r>
      <w:proofErr w:type="gramEnd"/>
      <w:r w:rsidRPr="0067622C">
        <w:rPr>
          <w:rFonts w:eastAsia="SimSun"/>
          <w:szCs w:val="24"/>
        </w:rPr>
        <w:t>кой) законченной ВКР</w:t>
      </w:r>
    </w:p>
    <w:p w:rsidR="00025476" w:rsidRPr="0067622C" w:rsidRDefault="00025476" w:rsidP="0067622C">
      <w:pPr>
        <w:spacing w:after="0" w:line="360" w:lineRule="auto"/>
        <w:ind w:left="1134"/>
        <w:rPr>
          <w:rFonts w:eastAsia="SimSun"/>
          <w:szCs w:val="24"/>
        </w:rPr>
      </w:pPr>
      <w:r w:rsidRPr="0067622C">
        <w:rPr>
          <w:rFonts w:eastAsia="SimSun"/>
          <w:szCs w:val="24"/>
        </w:rPr>
        <w:t>«___» _____________ 20</w:t>
      </w:r>
      <w:r w:rsidR="00F34C46" w:rsidRPr="0067622C">
        <w:rPr>
          <w:rFonts w:eastAsia="SimSun"/>
          <w:szCs w:val="24"/>
        </w:rPr>
        <w:t>2</w:t>
      </w:r>
      <w:r w:rsidR="00111714">
        <w:rPr>
          <w:rFonts w:eastAsia="SimSun"/>
          <w:szCs w:val="24"/>
        </w:rPr>
        <w:t>5</w:t>
      </w:r>
      <w:r w:rsidRPr="0067622C">
        <w:rPr>
          <w:rFonts w:eastAsia="SimSun"/>
          <w:szCs w:val="24"/>
        </w:rPr>
        <w:t xml:space="preserve"> г.</w:t>
      </w:r>
    </w:p>
    <w:p w:rsidR="00025476" w:rsidRPr="0067622C" w:rsidRDefault="00025476" w:rsidP="0067622C">
      <w:pPr>
        <w:spacing w:after="0"/>
        <w:ind w:left="1134"/>
        <w:rPr>
          <w:rFonts w:eastAsia="SimSun"/>
          <w:szCs w:val="24"/>
        </w:rPr>
      </w:pPr>
    </w:p>
    <w:p w:rsidR="00F34C46" w:rsidRPr="0067622C" w:rsidRDefault="00025476" w:rsidP="0067622C">
      <w:pPr>
        <w:spacing w:after="0"/>
        <w:ind w:left="1134"/>
        <w:rPr>
          <w:rFonts w:eastAsia="SimSun"/>
          <w:szCs w:val="24"/>
        </w:rPr>
      </w:pPr>
      <w:r w:rsidRPr="0067622C">
        <w:rPr>
          <w:rFonts w:eastAsia="SimSun"/>
          <w:szCs w:val="24"/>
        </w:rPr>
        <w:t>Научный руководитель</w:t>
      </w:r>
      <w:r w:rsidR="00F34C46" w:rsidRPr="0067622C">
        <w:rPr>
          <w:rFonts w:eastAsia="SimSun"/>
          <w:szCs w:val="24"/>
        </w:rPr>
        <w:t>:</w:t>
      </w:r>
    </w:p>
    <w:p w:rsidR="00025476" w:rsidRPr="0067622C" w:rsidRDefault="00F34C46" w:rsidP="0067622C">
      <w:pPr>
        <w:spacing w:after="0"/>
        <w:ind w:left="1134"/>
        <w:rPr>
          <w:rFonts w:eastAsia="SimSun"/>
          <w:szCs w:val="24"/>
        </w:rPr>
      </w:pPr>
      <w:r w:rsidRPr="0067622C">
        <w:rPr>
          <w:rFonts w:eastAsia="SimSun"/>
          <w:szCs w:val="24"/>
        </w:rPr>
        <w:t xml:space="preserve">Преподаватель юридических дисциплин  </w:t>
      </w:r>
      <w:r w:rsidR="00025476" w:rsidRPr="0067622C">
        <w:rPr>
          <w:rFonts w:eastAsia="SimSun"/>
          <w:szCs w:val="24"/>
        </w:rPr>
        <w:t>________________________________</w:t>
      </w:r>
    </w:p>
    <w:p w:rsidR="00025476" w:rsidRPr="0067622C" w:rsidRDefault="00F34C46" w:rsidP="0067622C">
      <w:pPr>
        <w:tabs>
          <w:tab w:val="left" w:pos="5387"/>
        </w:tabs>
        <w:spacing w:after="0"/>
        <w:ind w:left="1134"/>
        <w:rPr>
          <w:rFonts w:eastAsia="SimSun"/>
          <w:szCs w:val="24"/>
        </w:rPr>
      </w:pPr>
      <w:r w:rsidRPr="0067622C">
        <w:rPr>
          <w:rFonts w:eastAsia="SimSun"/>
          <w:szCs w:val="24"/>
        </w:rPr>
        <w:t>Ф.И.О.</w:t>
      </w:r>
    </w:p>
    <w:p w:rsidR="00025476" w:rsidRPr="0067622C" w:rsidRDefault="00025476" w:rsidP="0067622C">
      <w:pPr>
        <w:spacing w:after="0"/>
        <w:ind w:left="1134" w:firstLine="0"/>
        <w:rPr>
          <w:rFonts w:eastAsia="SimSun"/>
          <w:szCs w:val="24"/>
        </w:rPr>
      </w:pPr>
    </w:p>
    <w:p w:rsidR="00025476" w:rsidRPr="0067622C" w:rsidRDefault="00025476" w:rsidP="0067622C">
      <w:pPr>
        <w:spacing w:after="0"/>
        <w:ind w:left="1134"/>
        <w:rPr>
          <w:rFonts w:eastAsia="SimSun"/>
          <w:szCs w:val="24"/>
        </w:rPr>
      </w:pPr>
      <w:r w:rsidRPr="0067622C">
        <w:rPr>
          <w:rFonts w:eastAsia="SimSun"/>
          <w:szCs w:val="24"/>
        </w:rPr>
        <w:t>Научный руководитель</w:t>
      </w:r>
      <w:r w:rsidR="00F34C46" w:rsidRPr="0067622C">
        <w:rPr>
          <w:rFonts w:eastAsia="SimSun"/>
          <w:szCs w:val="24"/>
        </w:rPr>
        <w:t>:</w:t>
      </w:r>
      <w:r w:rsidRPr="0067622C">
        <w:rPr>
          <w:rFonts w:eastAsia="SimSun"/>
          <w:szCs w:val="24"/>
        </w:rPr>
        <w:t xml:space="preserve"> ____________</w:t>
      </w:r>
    </w:p>
    <w:p w:rsidR="00025476" w:rsidRPr="0067622C" w:rsidRDefault="00025476" w:rsidP="0067622C">
      <w:pPr>
        <w:tabs>
          <w:tab w:val="left" w:pos="5387"/>
        </w:tabs>
        <w:spacing w:after="0"/>
        <w:ind w:left="1134"/>
        <w:rPr>
          <w:rFonts w:eastAsia="SimSun"/>
          <w:position w:val="-2"/>
          <w:szCs w:val="24"/>
          <w:vertAlign w:val="superscript"/>
        </w:rPr>
      </w:pPr>
      <w:r w:rsidRPr="0067622C">
        <w:rPr>
          <w:rFonts w:eastAsia="SimSun"/>
          <w:position w:val="-2"/>
          <w:szCs w:val="24"/>
          <w:vertAlign w:val="superscript"/>
        </w:rPr>
        <w:t xml:space="preserve"> </w:t>
      </w:r>
      <w:r w:rsidR="00111714">
        <w:rPr>
          <w:rFonts w:eastAsia="SimSun"/>
          <w:position w:val="-2"/>
          <w:szCs w:val="24"/>
          <w:vertAlign w:val="superscript"/>
        </w:rPr>
        <w:t xml:space="preserve">                                                                  </w:t>
      </w:r>
      <w:r w:rsidRPr="0067622C">
        <w:rPr>
          <w:rFonts w:eastAsia="SimSun"/>
          <w:position w:val="-2"/>
          <w:szCs w:val="24"/>
          <w:vertAlign w:val="superscript"/>
        </w:rPr>
        <w:t xml:space="preserve"> (подпись)</w:t>
      </w:r>
    </w:p>
    <w:p w:rsidR="00025476" w:rsidRPr="0067622C" w:rsidRDefault="00025476" w:rsidP="0067622C">
      <w:pPr>
        <w:spacing w:after="0"/>
        <w:ind w:left="1134"/>
        <w:rPr>
          <w:rFonts w:eastAsia="SimSun"/>
          <w:szCs w:val="24"/>
        </w:rPr>
      </w:pPr>
      <w:r w:rsidRPr="0067622C">
        <w:rPr>
          <w:rFonts w:eastAsia="SimSun"/>
          <w:szCs w:val="24"/>
        </w:rPr>
        <w:t>Студент (</w:t>
      </w:r>
      <w:proofErr w:type="spellStart"/>
      <w:r w:rsidRPr="0067622C">
        <w:rPr>
          <w:rFonts w:eastAsia="SimSun"/>
          <w:szCs w:val="24"/>
        </w:rPr>
        <w:t>ка</w:t>
      </w:r>
      <w:proofErr w:type="spellEnd"/>
      <w:r w:rsidRPr="0067622C">
        <w:rPr>
          <w:rFonts w:eastAsia="SimSun"/>
          <w:szCs w:val="24"/>
        </w:rPr>
        <w:t>)</w:t>
      </w:r>
      <w:r w:rsidR="00F34C46" w:rsidRPr="0067622C">
        <w:rPr>
          <w:rFonts w:eastAsia="SimSun"/>
          <w:szCs w:val="24"/>
        </w:rPr>
        <w:t>:</w:t>
      </w:r>
      <w:r w:rsidRPr="0067622C">
        <w:rPr>
          <w:rFonts w:eastAsia="SimSun"/>
          <w:szCs w:val="24"/>
        </w:rPr>
        <w:t xml:space="preserve"> _______________</w:t>
      </w:r>
    </w:p>
    <w:p w:rsidR="00F34C46" w:rsidRPr="0067622C" w:rsidRDefault="00111714" w:rsidP="0067622C">
      <w:pPr>
        <w:tabs>
          <w:tab w:val="left" w:pos="5387"/>
        </w:tabs>
        <w:spacing w:after="0"/>
        <w:ind w:left="1134"/>
        <w:rPr>
          <w:rFonts w:eastAsia="SimSun"/>
          <w:position w:val="-2"/>
          <w:szCs w:val="24"/>
          <w:vertAlign w:val="superscript"/>
        </w:rPr>
      </w:pPr>
      <w:bookmarkStart w:id="8" w:name="_Toc163382185"/>
      <w:bookmarkStart w:id="9" w:name="_Toc177801796"/>
      <w:bookmarkEnd w:id="8"/>
      <w:bookmarkEnd w:id="9"/>
      <w:r>
        <w:rPr>
          <w:rFonts w:eastAsia="SimSun"/>
          <w:position w:val="-2"/>
          <w:szCs w:val="24"/>
          <w:vertAlign w:val="superscript"/>
        </w:rPr>
        <w:t xml:space="preserve">                                                 </w:t>
      </w:r>
      <w:r w:rsidRPr="0067622C">
        <w:rPr>
          <w:rFonts w:eastAsia="SimSun"/>
          <w:position w:val="-2"/>
          <w:szCs w:val="24"/>
          <w:vertAlign w:val="superscript"/>
        </w:rPr>
        <w:t>(подпись)</w:t>
      </w:r>
    </w:p>
    <w:p w:rsidR="00111714" w:rsidRDefault="00111714" w:rsidP="0067622C">
      <w:pPr>
        <w:tabs>
          <w:tab w:val="left" w:pos="5387"/>
        </w:tabs>
        <w:spacing w:after="0"/>
        <w:ind w:left="1134"/>
        <w:rPr>
          <w:b/>
          <w:szCs w:val="24"/>
        </w:rPr>
      </w:pPr>
    </w:p>
    <w:p w:rsidR="00111714" w:rsidRDefault="00111714" w:rsidP="0067622C">
      <w:pPr>
        <w:tabs>
          <w:tab w:val="left" w:pos="5387"/>
        </w:tabs>
        <w:spacing w:after="0"/>
        <w:ind w:left="1134"/>
        <w:rPr>
          <w:b/>
          <w:szCs w:val="24"/>
        </w:rPr>
      </w:pPr>
    </w:p>
    <w:p w:rsidR="00111714" w:rsidRDefault="00111714" w:rsidP="0067622C">
      <w:pPr>
        <w:tabs>
          <w:tab w:val="left" w:pos="5387"/>
        </w:tabs>
        <w:spacing w:after="0"/>
        <w:ind w:left="1134"/>
        <w:rPr>
          <w:b/>
          <w:szCs w:val="24"/>
        </w:rPr>
      </w:pPr>
    </w:p>
    <w:p w:rsidR="00111714" w:rsidRDefault="00111714" w:rsidP="0067622C">
      <w:pPr>
        <w:tabs>
          <w:tab w:val="left" w:pos="5387"/>
        </w:tabs>
        <w:spacing w:after="0"/>
        <w:ind w:left="1134"/>
        <w:rPr>
          <w:b/>
          <w:szCs w:val="24"/>
        </w:rPr>
      </w:pPr>
    </w:p>
    <w:p w:rsidR="00111714" w:rsidRDefault="00111714" w:rsidP="0067622C">
      <w:pPr>
        <w:tabs>
          <w:tab w:val="left" w:pos="5387"/>
        </w:tabs>
        <w:spacing w:after="0"/>
        <w:ind w:left="1134"/>
        <w:rPr>
          <w:b/>
          <w:szCs w:val="24"/>
        </w:rPr>
      </w:pPr>
    </w:p>
    <w:p w:rsidR="006E7329" w:rsidRDefault="006E7329" w:rsidP="0067622C">
      <w:pPr>
        <w:tabs>
          <w:tab w:val="left" w:pos="5387"/>
        </w:tabs>
        <w:spacing w:after="0"/>
        <w:ind w:left="1134"/>
        <w:rPr>
          <w:b/>
          <w:szCs w:val="24"/>
        </w:rPr>
      </w:pPr>
    </w:p>
    <w:p w:rsidR="00025476" w:rsidRPr="0067622C" w:rsidRDefault="006E7329" w:rsidP="0067622C">
      <w:pPr>
        <w:tabs>
          <w:tab w:val="left" w:pos="5387"/>
        </w:tabs>
        <w:spacing w:after="0"/>
        <w:ind w:left="1134"/>
        <w:rPr>
          <w:b/>
          <w:szCs w:val="24"/>
        </w:rPr>
      </w:pPr>
      <w:r>
        <w:rPr>
          <w:b/>
          <w:szCs w:val="24"/>
        </w:rPr>
        <w:lastRenderedPageBreak/>
        <w:t xml:space="preserve">                                                                                                                                     </w:t>
      </w:r>
      <w:r w:rsidR="00B75001" w:rsidRPr="0067622C">
        <w:rPr>
          <w:b/>
          <w:szCs w:val="24"/>
        </w:rPr>
        <w:t>Приложение 4</w:t>
      </w:r>
    </w:p>
    <w:p w:rsidR="00025476" w:rsidRPr="00111714" w:rsidRDefault="00025476" w:rsidP="00111714">
      <w:pPr>
        <w:spacing w:after="0"/>
        <w:ind w:left="0"/>
        <w:jc w:val="center"/>
        <w:rPr>
          <w:rFonts w:eastAsia="SimSun"/>
          <w:b/>
          <w:sz w:val="28"/>
          <w:szCs w:val="28"/>
          <w:lang w:eastAsia="zh-CN"/>
        </w:rPr>
      </w:pPr>
      <w:r w:rsidRPr="00111714">
        <w:rPr>
          <w:rFonts w:eastAsia="SimSun"/>
          <w:b/>
          <w:sz w:val="28"/>
          <w:szCs w:val="28"/>
        </w:rPr>
        <w:t>КОНТРОЛЬНЫЙ ДОПУСК</w:t>
      </w:r>
    </w:p>
    <w:p w:rsidR="00025476" w:rsidRPr="0067622C" w:rsidRDefault="00025476" w:rsidP="00111714">
      <w:pPr>
        <w:spacing w:after="0"/>
        <w:ind w:left="0"/>
        <w:jc w:val="center"/>
        <w:rPr>
          <w:rFonts w:eastAsia="SimSun"/>
          <w:b/>
          <w:szCs w:val="24"/>
        </w:rPr>
      </w:pPr>
      <w:r w:rsidRPr="00111714">
        <w:rPr>
          <w:rFonts w:eastAsia="SimSun"/>
          <w:b/>
          <w:sz w:val="28"/>
          <w:szCs w:val="28"/>
        </w:rPr>
        <w:t>выпускной квалификационной работы студента</w:t>
      </w:r>
    </w:p>
    <w:p w:rsidR="00025476" w:rsidRPr="0067622C" w:rsidRDefault="00025476" w:rsidP="0067622C">
      <w:pPr>
        <w:spacing w:after="0"/>
        <w:ind w:left="0"/>
        <w:rPr>
          <w:rFonts w:eastAsia="SimSun"/>
          <w:szCs w:val="24"/>
        </w:rPr>
      </w:pPr>
    </w:p>
    <w:p w:rsidR="00025476" w:rsidRPr="0067622C" w:rsidRDefault="00025476" w:rsidP="0067622C">
      <w:pPr>
        <w:spacing w:after="0"/>
        <w:ind w:left="567"/>
        <w:rPr>
          <w:rFonts w:eastAsia="SimSun"/>
          <w:b/>
          <w:szCs w:val="24"/>
        </w:rPr>
      </w:pPr>
    </w:p>
    <w:p w:rsidR="00025476" w:rsidRPr="0067622C" w:rsidRDefault="00025476" w:rsidP="0067622C">
      <w:pPr>
        <w:spacing w:after="0"/>
        <w:ind w:left="567"/>
        <w:rPr>
          <w:rFonts w:eastAsia="SimSun"/>
          <w:szCs w:val="24"/>
        </w:rPr>
      </w:pPr>
      <w:r w:rsidRPr="0067622C">
        <w:rPr>
          <w:rFonts w:eastAsia="SimSun"/>
          <w:szCs w:val="24"/>
        </w:rPr>
        <w:t xml:space="preserve">Тема ВКР: </w:t>
      </w:r>
      <w:r w:rsidR="00BB0354" w:rsidRPr="0067622C">
        <w:rPr>
          <w:rFonts w:eastAsia="SimSun"/>
          <w:szCs w:val="24"/>
        </w:rPr>
        <w:t>___</w:t>
      </w:r>
      <w:r w:rsidRPr="0067622C">
        <w:rPr>
          <w:rFonts w:eastAsia="SimSun"/>
          <w:szCs w:val="24"/>
        </w:rPr>
        <w:t>________________________________________________________________________</w:t>
      </w:r>
    </w:p>
    <w:p w:rsidR="00025476" w:rsidRPr="0067622C" w:rsidRDefault="00025476" w:rsidP="0067622C">
      <w:pPr>
        <w:spacing w:after="0"/>
        <w:ind w:left="567"/>
        <w:rPr>
          <w:rFonts w:eastAsia="SimSun"/>
          <w:szCs w:val="24"/>
        </w:rPr>
      </w:pPr>
      <w:r w:rsidRPr="0067622C">
        <w:rPr>
          <w:rFonts w:eastAsia="SimSun"/>
          <w:szCs w:val="24"/>
        </w:rPr>
        <w:t>____________________________________________________________________________________</w:t>
      </w:r>
    </w:p>
    <w:p w:rsidR="00BB0354" w:rsidRPr="0067622C" w:rsidRDefault="00BB0354" w:rsidP="0067622C">
      <w:pPr>
        <w:spacing w:after="0"/>
        <w:ind w:left="567"/>
        <w:rPr>
          <w:rFonts w:eastAsia="SimSun"/>
          <w:szCs w:val="24"/>
        </w:rPr>
      </w:pPr>
    </w:p>
    <w:p w:rsidR="00025476" w:rsidRPr="0067622C" w:rsidRDefault="00025476" w:rsidP="0067622C">
      <w:pPr>
        <w:spacing w:after="0"/>
        <w:ind w:left="567"/>
        <w:rPr>
          <w:rFonts w:eastAsia="SimSun"/>
          <w:szCs w:val="24"/>
        </w:rPr>
      </w:pPr>
      <w:r w:rsidRPr="0067622C">
        <w:rPr>
          <w:rFonts w:eastAsia="SimSun"/>
          <w:szCs w:val="24"/>
        </w:rPr>
        <w:t>Студент</w:t>
      </w:r>
      <w:r w:rsidR="00F34C46" w:rsidRPr="0067622C">
        <w:rPr>
          <w:rFonts w:eastAsia="SimSun"/>
          <w:szCs w:val="24"/>
        </w:rPr>
        <w:t>__________</w:t>
      </w:r>
      <w:r w:rsidR="00BB0354" w:rsidRPr="0067622C">
        <w:rPr>
          <w:rFonts w:eastAsia="SimSun"/>
          <w:szCs w:val="24"/>
        </w:rPr>
        <w:t>____________</w:t>
      </w:r>
      <w:r w:rsidR="00F34C46" w:rsidRPr="0067622C">
        <w:rPr>
          <w:rFonts w:eastAsia="SimSun"/>
          <w:szCs w:val="24"/>
        </w:rPr>
        <w:t>_______________________________________________________</w:t>
      </w:r>
      <w:r w:rsidRPr="0067622C">
        <w:rPr>
          <w:rFonts w:eastAsia="SimSun"/>
          <w:szCs w:val="24"/>
        </w:rPr>
        <w:t xml:space="preserve"> ____________________________________________________________________________________</w:t>
      </w:r>
    </w:p>
    <w:p w:rsidR="00025476" w:rsidRPr="0067622C" w:rsidRDefault="00025476" w:rsidP="0067622C">
      <w:pPr>
        <w:spacing w:after="0"/>
        <w:ind w:left="567"/>
        <w:rPr>
          <w:rFonts w:eastAsia="SimSun"/>
          <w:szCs w:val="24"/>
        </w:rPr>
      </w:pPr>
      <w:r w:rsidRPr="0067622C">
        <w:rPr>
          <w:rFonts w:eastAsia="SimSun"/>
          <w:szCs w:val="24"/>
        </w:rPr>
        <w:t>фамилия, имя, отчество</w:t>
      </w:r>
    </w:p>
    <w:p w:rsidR="00025476" w:rsidRPr="0067622C" w:rsidRDefault="00025476" w:rsidP="0067622C">
      <w:pPr>
        <w:spacing w:after="0"/>
        <w:ind w:left="567"/>
        <w:rPr>
          <w:rFonts w:eastAsia="SimSun"/>
          <w:szCs w:val="24"/>
        </w:rPr>
      </w:pPr>
      <w:r w:rsidRPr="0067622C">
        <w:rPr>
          <w:rFonts w:eastAsia="SimSun"/>
          <w:szCs w:val="24"/>
        </w:rPr>
        <w:t>Группа____________________________</w:t>
      </w:r>
    </w:p>
    <w:p w:rsidR="00025476" w:rsidRPr="0067622C" w:rsidRDefault="00025476" w:rsidP="0067622C">
      <w:pPr>
        <w:spacing w:after="0"/>
        <w:ind w:left="0"/>
        <w:rPr>
          <w:rFonts w:eastAsia="SimSun"/>
          <w:szCs w:val="24"/>
        </w:rPr>
      </w:pPr>
    </w:p>
    <w:p w:rsidR="00025476" w:rsidRPr="0067622C" w:rsidRDefault="00025476" w:rsidP="0067622C">
      <w:pPr>
        <w:spacing w:after="0"/>
        <w:ind w:left="0"/>
        <w:rPr>
          <w:rFonts w:eastAsia="SimSun"/>
          <w:b/>
          <w:szCs w:val="24"/>
        </w:rPr>
      </w:pPr>
      <w:r w:rsidRPr="0067622C">
        <w:rPr>
          <w:rFonts w:eastAsia="SimSun"/>
          <w:b/>
          <w:szCs w:val="24"/>
        </w:rPr>
        <w:t xml:space="preserve">Анализ ВКР на соответствие требованиям методических указаний </w:t>
      </w:r>
    </w:p>
    <w:p w:rsidR="00025476" w:rsidRPr="0067622C" w:rsidRDefault="00025476" w:rsidP="0067622C">
      <w:pPr>
        <w:spacing w:after="0"/>
        <w:ind w:left="0"/>
        <w:rPr>
          <w:rFonts w:eastAsia="SimSun"/>
          <w:b/>
          <w:szCs w:val="24"/>
        </w:rPr>
      </w:pPr>
    </w:p>
    <w:tbl>
      <w:tblPr>
        <w:tblW w:w="10065" w:type="dxa"/>
        <w:tblInd w:w="675" w:type="dxa"/>
        <w:tblLook w:val="04A0"/>
      </w:tblPr>
      <w:tblGrid>
        <w:gridCol w:w="709"/>
        <w:gridCol w:w="3260"/>
        <w:gridCol w:w="4536"/>
        <w:gridCol w:w="1560"/>
      </w:tblGrid>
      <w:tr w:rsidR="00025476" w:rsidRPr="0067622C" w:rsidTr="00BB0354">
        <w:trPr>
          <w:trHeight w:val="452"/>
        </w:trPr>
        <w:tc>
          <w:tcPr>
            <w:tcW w:w="709" w:type="dxa"/>
            <w:tcBorders>
              <w:top w:val="single" w:sz="4" w:space="0" w:color="000000"/>
              <w:left w:val="single" w:sz="4" w:space="0" w:color="000000"/>
              <w:bottom w:val="single" w:sz="4" w:space="0" w:color="000000"/>
              <w:right w:val="single" w:sz="4" w:space="0" w:color="000000"/>
            </w:tcBorders>
            <w:vAlign w:val="center"/>
            <w:hideMark/>
          </w:tcPr>
          <w:p w:rsidR="00025476" w:rsidRPr="0067622C" w:rsidRDefault="00025476" w:rsidP="0067622C">
            <w:pPr>
              <w:spacing w:after="0"/>
              <w:ind w:left="0"/>
              <w:rPr>
                <w:rFonts w:eastAsia="SimSun"/>
                <w:b/>
                <w:szCs w:val="24"/>
              </w:rPr>
            </w:pPr>
            <w:r w:rsidRPr="0067622C">
              <w:rPr>
                <w:rFonts w:eastAsia="SimSun"/>
                <w:b/>
                <w:szCs w:val="24"/>
              </w:rPr>
              <w:t>№</w:t>
            </w:r>
          </w:p>
          <w:p w:rsidR="00025476" w:rsidRPr="0067622C" w:rsidRDefault="00025476" w:rsidP="0067622C">
            <w:pPr>
              <w:spacing w:after="0"/>
              <w:ind w:left="0"/>
              <w:rPr>
                <w:rFonts w:eastAsia="SimSun"/>
                <w:b/>
                <w:szCs w:val="24"/>
              </w:rPr>
            </w:pPr>
            <w:proofErr w:type="spellStart"/>
            <w:proofErr w:type="gramStart"/>
            <w:r w:rsidRPr="0067622C">
              <w:rPr>
                <w:rFonts w:eastAsia="SimSun"/>
                <w:b/>
                <w:szCs w:val="24"/>
              </w:rPr>
              <w:t>п</w:t>
            </w:r>
            <w:proofErr w:type="spellEnd"/>
            <w:proofErr w:type="gramEnd"/>
            <w:r w:rsidR="00D97BB0" w:rsidRPr="0067622C">
              <w:rPr>
                <w:rFonts w:eastAsia="SimSun"/>
                <w:b/>
                <w:szCs w:val="24"/>
              </w:rPr>
              <w:t>/</w:t>
            </w:r>
            <w:proofErr w:type="spellStart"/>
            <w:r w:rsidRPr="0067622C">
              <w:rPr>
                <w:rFonts w:eastAsia="SimSun"/>
                <w:b/>
                <w:szCs w:val="24"/>
              </w:rPr>
              <w:t>п</w:t>
            </w:r>
            <w:proofErr w:type="spellEnd"/>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025476" w:rsidRPr="0067622C" w:rsidRDefault="00025476" w:rsidP="0067622C">
            <w:pPr>
              <w:spacing w:after="0"/>
              <w:ind w:left="0"/>
              <w:rPr>
                <w:rFonts w:eastAsia="SimSun"/>
                <w:b/>
                <w:szCs w:val="24"/>
              </w:rPr>
            </w:pPr>
            <w:r w:rsidRPr="0067622C">
              <w:rPr>
                <w:rFonts w:eastAsia="SimSun"/>
                <w:b/>
                <w:szCs w:val="24"/>
              </w:rPr>
              <w:t>Объект</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025476" w:rsidRPr="0067622C" w:rsidRDefault="00025476" w:rsidP="0067622C">
            <w:pPr>
              <w:spacing w:after="0"/>
              <w:ind w:left="0"/>
              <w:rPr>
                <w:rFonts w:eastAsia="SimSun"/>
                <w:b/>
                <w:szCs w:val="24"/>
              </w:rPr>
            </w:pPr>
            <w:r w:rsidRPr="0067622C">
              <w:rPr>
                <w:rFonts w:eastAsia="SimSun"/>
                <w:b/>
                <w:szCs w:val="24"/>
              </w:rPr>
              <w:t>Параметр</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BB0354" w:rsidRPr="0067622C" w:rsidRDefault="00025476" w:rsidP="0067622C">
            <w:pPr>
              <w:spacing w:after="0"/>
              <w:ind w:left="0"/>
              <w:rPr>
                <w:rFonts w:eastAsia="SimSun"/>
                <w:b/>
                <w:szCs w:val="24"/>
              </w:rPr>
            </w:pPr>
            <w:proofErr w:type="spellStart"/>
            <w:r w:rsidRPr="0067622C">
              <w:rPr>
                <w:rFonts w:eastAsia="SimSun"/>
                <w:b/>
                <w:szCs w:val="24"/>
              </w:rPr>
              <w:t>Соответ</w:t>
            </w:r>
            <w:proofErr w:type="spellEnd"/>
          </w:p>
          <w:p w:rsidR="00025476" w:rsidRPr="0067622C" w:rsidRDefault="00025476" w:rsidP="0067622C">
            <w:pPr>
              <w:spacing w:after="0"/>
              <w:ind w:left="0"/>
              <w:rPr>
                <w:rFonts w:eastAsia="SimSun"/>
                <w:b/>
                <w:szCs w:val="24"/>
              </w:rPr>
            </w:pPr>
            <w:proofErr w:type="spellStart"/>
            <w:r w:rsidRPr="0067622C">
              <w:rPr>
                <w:rFonts w:eastAsia="SimSun"/>
                <w:b/>
                <w:szCs w:val="24"/>
              </w:rPr>
              <w:t>ствует</w:t>
            </w:r>
            <w:proofErr w:type="spellEnd"/>
            <w:r w:rsidRPr="0067622C">
              <w:rPr>
                <w:rFonts w:eastAsia="SimSun"/>
                <w:b/>
                <w:szCs w:val="24"/>
              </w:rPr>
              <w:t>: +</w:t>
            </w:r>
          </w:p>
          <w:p w:rsidR="00BB0354" w:rsidRPr="0067622C" w:rsidRDefault="00025476" w:rsidP="0067622C">
            <w:pPr>
              <w:spacing w:after="0"/>
              <w:ind w:left="0"/>
              <w:rPr>
                <w:rFonts w:eastAsia="SimSun"/>
                <w:b/>
                <w:szCs w:val="24"/>
              </w:rPr>
            </w:pPr>
            <w:r w:rsidRPr="0067622C">
              <w:rPr>
                <w:rFonts w:eastAsia="SimSun"/>
                <w:b/>
                <w:szCs w:val="24"/>
              </w:rPr>
              <w:t xml:space="preserve">Не </w:t>
            </w:r>
            <w:proofErr w:type="spellStart"/>
            <w:r w:rsidRPr="0067622C">
              <w:rPr>
                <w:rFonts w:eastAsia="SimSun"/>
                <w:b/>
                <w:szCs w:val="24"/>
              </w:rPr>
              <w:t>соответ</w:t>
            </w:r>
            <w:proofErr w:type="spellEnd"/>
          </w:p>
          <w:p w:rsidR="00025476" w:rsidRPr="0067622C" w:rsidRDefault="00025476" w:rsidP="0067622C">
            <w:pPr>
              <w:spacing w:after="0"/>
              <w:ind w:left="0"/>
              <w:rPr>
                <w:rFonts w:eastAsia="SimSun"/>
                <w:b/>
                <w:szCs w:val="24"/>
              </w:rPr>
            </w:pPr>
            <w:proofErr w:type="spellStart"/>
            <w:r w:rsidRPr="0067622C">
              <w:rPr>
                <w:rFonts w:eastAsia="SimSun"/>
                <w:b/>
                <w:szCs w:val="24"/>
              </w:rPr>
              <w:t>ствует</w:t>
            </w:r>
            <w:proofErr w:type="spellEnd"/>
            <w:r w:rsidRPr="0067622C">
              <w:rPr>
                <w:rFonts w:eastAsia="SimSun"/>
                <w:b/>
                <w:szCs w:val="24"/>
              </w:rPr>
              <w:t>: -</w:t>
            </w:r>
          </w:p>
        </w:tc>
      </w:tr>
      <w:tr w:rsidR="00025476" w:rsidRPr="0067622C" w:rsidTr="00BB0354">
        <w:trPr>
          <w:trHeight w:val="226"/>
        </w:trPr>
        <w:tc>
          <w:tcPr>
            <w:tcW w:w="709" w:type="dxa"/>
            <w:tcBorders>
              <w:top w:val="single" w:sz="4" w:space="0" w:color="000000"/>
              <w:left w:val="single" w:sz="4" w:space="0" w:color="000000"/>
              <w:bottom w:val="single" w:sz="4" w:space="0" w:color="000000"/>
              <w:right w:val="single" w:sz="4" w:space="0" w:color="000000"/>
            </w:tcBorders>
            <w:hideMark/>
          </w:tcPr>
          <w:p w:rsidR="00025476" w:rsidRPr="0067622C" w:rsidRDefault="00025476" w:rsidP="0067622C">
            <w:pPr>
              <w:spacing w:after="0"/>
              <w:ind w:left="0"/>
              <w:rPr>
                <w:rFonts w:eastAsia="SimSun"/>
                <w:szCs w:val="24"/>
              </w:rPr>
            </w:pPr>
            <w:r w:rsidRPr="0067622C">
              <w:rPr>
                <w:rFonts w:eastAsia="SimSun"/>
                <w:szCs w:val="24"/>
              </w:rPr>
              <w:t>1</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025476" w:rsidRPr="0067622C" w:rsidRDefault="00025476" w:rsidP="0067622C">
            <w:pPr>
              <w:spacing w:after="0"/>
              <w:ind w:left="0"/>
              <w:rPr>
                <w:rFonts w:eastAsia="SimSun"/>
                <w:szCs w:val="24"/>
              </w:rPr>
            </w:pPr>
            <w:r w:rsidRPr="0067622C">
              <w:rPr>
                <w:rFonts w:eastAsia="SimSun"/>
                <w:szCs w:val="24"/>
              </w:rPr>
              <w:t>Наименование темы работы</w:t>
            </w:r>
          </w:p>
        </w:tc>
        <w:tc>
          <w:tcPr>
            <w:tcW w:w="4536" w:type="dxa"/>
            <w:tcBorders>
              <w:top w:val="single" w:sz="4" w:space="0" w:color="000000"/>
              <w:left w:val="single" w:sz="4" w:space="0" w:color="000000"/>
              <w:bottom w:val="single" w:sz="4" w:space="0" w:color="000000"/>
              <w:right w:val="single" w:sz="4" w:space="0" w:color="000000"/>
            </w:tcBorders>
            <w:hideMark/>
          </w:tcPr>
          <w:p w:rsidR="00025476" w:rsidRPr="0067622C" w:rsidRDefault="00025476" w:rsidP="0067622C">
            <w:pPr>
              <w:spacing w:after="0"/>
              <w:ind w:left="0"/>
              <w:rPr>
                <w:rFonts w:eastAsia="SimSun"/>
                <w:szCs w:val="24"/>
              </w:rPr>
            </w:pPr>
            <w:r w:rsidRPr="0067622C">
              <w:rPr>
                <w:rFonts w:eastAsia="SimSun"/>
                <w:szCs w:val="24"/>
              </w:rPr>
              <w:t xml:space="preserve">Соответствует </w:t>
            </w:r>
            <w:proofErr w:type="gramStart"/>
            <w:r w:rsidRPr="0067622C">
              <w:rPr>
                <w:rFonts w:eastAsia="SimSun"/>
                <w:szCs w:val="24"/>
              </w:rPr>
              <w:t>утвержденной</w:t>
            </w:r>
            <w:proofErr w:type="gramEnd"/>
            <w:r w:rsidRPr="0067622C">
              <w:rPr>
                <w:rFonts w:eastAsia="SimSun"/>
                <w:szCs w:val="24"/>
              </w:rPr>
              <w:t xml:space="preserve"> учебным заведением</w:t>
            </w:r>
          </w:p>
        </w:tc>
        <w:tc>
          <w:tcPr>
            <w:tcW w:w="1560" w:type="dxa"/>
            <w:tcBorders>
              <w:top w:val="single" w:sz="4" w:space="0" w:color="000000"/>
              <w:left w:val="single" w:sz="4" w:space="0" w:color="000000"/>
              <w:bottom w:val="single" w:sz="4" w:space="0" w:color="000000"/>
              <w:right w:val="single" w:sz="4" w:space="0" w:color="000000"/>
            </w:tcBorders>
          </w:tcPr>
          <w:p w:rsidR="00025476" w:rsidRPr="0067622C" w:rsidRDefault="00025476" w:rsidP="0067622C">
            <w:pPr>
              <w:spacing w:after="0"/>
              <w:ind w:left="0"/>
              <w:rPr>
                <w:rFonts w:eastAsia="SimSun"/>
                <w:szCs w:val="24"/>
              </w:rPr>
            </w:pPr>
          </w:p>
        </w:tc>
      </w:tr>
      <w:tr w:rsidR="00025476" w:rsidRPr="0067622C" w:rsidTr="00BB0354">
        <w:trPr>
          <w:trHeight w:val="226"/>
        </w:trPr>
        <w:tc>
          <w:tcPr>
            <w:tcW w:w="709" w:type="dxa"/>
            <w:tcBorders>
              <w:top w:val="single" w:sz="4" w:space="0" w:color="000000"/>
              <w:left w:val="single" w:sz="4" w:space="0" w:color="000000"/>
              <w:bottom w:val="single" w:sz="4" w:space="0" w:color="000000"/>
              <w:right w:val="single" w:sz="4" w:space="0" w:color="000000"/>
            </w:tcBorders>
            <w:hideMark/>
          </w:tcPr>
          <w:p w:rsidR="00025476" w:rsidRPr="0067622C" w:rsidRDefault="00025476" w:rsidP="0067622C">
            <w:pPr>
              <w:spacing w:after="0"/>
              <w:ind w:left="0"/>
              <w:rPr>
                <w:rFonts w:eastAsia="SimSun"/>
                <w:szCs w:val="24"/>
              </w:rPr>
            </w:pPr>
            <w:r w:rsidRPr="0067622C">
              <w:rPr>
                <w:rFonts w:eastAsia="SimSun"/>
                <w:szCs w:val="24"/>
              </w:rPr>
              <w:t>2</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025476" w:rsidRPr="0067622C" w:rsidRDefault="00025476" w:rsidP="0067622C">
            <w:pPr>
              <w:spacing w:after="0"/>
              <w:ind w:left="0"/>
              <w:rPr>
                <w:rFonts w:eastAsia="SimSun"/>
                <w:szCs w:val="24"/>
              </w:rPr>
            </w:pPr>
            <w:r w:rsidRPr="0067622C">
              <w:rPr>
                <w:rFonts w:eastAsia="SimSun"/>
                <w:szCs w:val="24"/>
              </w:rPr>
              <w:t>Размер шрифта</w:t>
            </w:r>
          </w:p>
        </w:tc>
        <w:tc>
          <w:tcPr>
            <w:tcW w:w="4536" w:type="dxa"/>
            <w:tcBorders>
              <w:top w:val="single" w:sz="4" w:space="0" w:color="000000"/>
              <w:left w:val="single" w:sz="4" w:space="0" w:color="000000"/>
              <w:bottom w:val="single" w:sz="4" w:space="0" w:color="000000"/>
              <w:right w:val="single" w:sz="4" w:space="0" w:color="000000"/>
            </w:tcBorders>
            <w:hideMark/>
          </w:tcPr>
          <w:p w:rsidR="00025476" w:rsidRPr="0067622C" w:rsidRDefault="00025476" w:rsidP="0067622C">
            <w:pPr>
              <w:spacing w:after="0"/>
              <w:ind w:left="0"/>
              <w:rPr>
                <w:rFonts w:eastAsia="SimSun"/>
                <w:szCs w:val="24"/>
              </w:rPr>
            </w:pPr>
            <w:r w:rsidRPr="0067622C">
              <w:rPr>
                <w:rFonts w:eastAsia="SimSun"/>
                <w:szCs w:val="24"/>
              </w:rPr>
              <w:t>14 пунктов</w:t>
            </w:r>
          </w:p>
        </w:tc>
        <w:tc>
          <w:tcPr>
            <w:tcW w:w="1560" w:type="dxa"/>
            <w:tcBorders>
              <w:top w:val="single" w:sz="4" w:space="0" w:color="000000"/>
              <w:left w:val="single" w:sz="4" w:space="0" w:color="000000"/>
              <w:bottom w:val="single" w:sz="4" w:space="0" w:color="000000"/>
              <w:right w:val="single" w:sz="4" w:space="0" w:color="000000"/>
            </w:tcBorders>
          </w:tcPr>
          <w:p w:rsidR="00025476" w:rsidRPr="0067622C" w:rsidRDefault="00025476" w:rsidP="0067622C">
            <w:pPr>
              <w:spacing w:after="0"/>
              <w:ind w:left="0"/>
              <w:rPr>
                <w:rFonts w:eastAsia="SimSun"/>
                <w:szCs w:val="24"/>
              </w:rPr>
            </w:pPr>
          </w:p>
        </w:tc>
      </w:tr>
      <w:tr w:rsidR="00025476" w:rsidRPr="0067622C" w:rsidTr="00BB0354">
        <w:trPr>
          <w:trHeight w:val="226"/>
        </w:trPr>
        <w:tc>
          <w:tcPr>
            <w:tcW w:w="709" w:type="dxa"/>
            <w:tcBorders>
              <w:top w:val="single" w:sz="4" w:space="0" w:color="000000"/>
              <w:left w:val="single" w:sz="4" w:space="0" w:color="000000"/>
              <w:bottom w:val="single" w:sz="4" w:space="0" w:color="000000"/>
              <w:right w:val="single" w:sz="4" w:space="0" w:color="000000"/>
            </w:tcBorders>
            <w:hideMark/>
          </w:tcPr>
          <w:p w:rsidR="00025476" w:rsidRPr="0067622C" w:rsidRDefault="00025476" w:rsidP="0067622C">
            <w:pPr>
              <w:spacing w:after="0"/>
              <w:ind w:left="0"/>
              <w:rPr>
                <w:rFonts w:eastAsia="SimSun"/>
                <w:szCs w:val="24"/>
              </w:rPr>
            </w:pPr>
            <w:r w:rsidRPr="0067622C">
              <w:rPr>
                <w:rFonts w:eastAsia="SimSun"/>
                <w:szCs w:val="24"/>
              </w:rPr>
              <w:t>3</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025476" w:rsidRPr="0067622C" w:rsidRDefault="00025476" w:rsidP="0067622C">
            <w:pPr>
              <w:spacing w:after="0"/>
              <w:ind w:left="0"/>
              <w:rPr>
                <w:rFonts w:eastAsia="SimSun"/>
                <w:szCs w:val="24"/>
              </w:rPr>
            </w:pPr>
            <w:r w:rsidRPr="0067622C">
              <w:rPr>
                <w:rFonts w:eastAsia="SimSun"/>
                <w:szCs w:val="24"/>
              </w:rPr>
              <w:t>Название шрифта</w:t>
            </w:r>
          </w:p>
        </w:tc>
        <w:tc>
          <w:tcPr>
            <w:tcW w:w="4536" w:type="dxa"/>
            <w:tcBorders>
              <w:top w:val="single" w:sz="4" w:space="0" w:color="000000"/>
              <w:left w:val="single" w:sz="4" w:space="0" w:color="000000"/>
              <w:bottom w:val="single" w:sz="4" w:space="0" w:color="000000"/>
              <w:right w:val="single" w:sz="4" w:space="0" w:color="000000"/>
            </w:tcBorders>
            <w:hideMark/>
          </w:tcPr>
          <w:p w:rsidR="00025476" w:rsidRPr="0067622C" w:rsidRDefault="00025476" w:rsidP="0067622C">
            <w:pPr>
              <w:spacing w:after="0"/>
              <w:ind w:left="0"/>
              <w:rPr>
                <w:rFonts w:eastAsia="SimSun"/>
                <w:szCs w:val="24"/>
                <w:lang w:val="en-US"/>
              </w:rPr>
            </w:pPr>
            <w:r w:rsidRPr="0067622C">
              <w:rPr>
                <w:rFonts w:eastAsia="SimSun"/>
                <w:szCs w:val="24"/>
                <w:lang w:val="en-US"/>
              </w:rPr>
              <w:t>Times New Roman</w:t>
            </w:r>
          </w:p>
        </w:tc>
        <w:tc>
          <w:tcPr>
            <w:tcW w:w="1560" w:type="dxa"/>
            <w:tcBorders>
              <w:top w:val="single" w:sz="4" w:space="0" w:color="000000"/>
              <w:left w:val="single" w:sz="4" w:space="0" w:color="000000"/>
              <w:bottom w:val="single" w:sz="4" w:space="0" w:color="000000"/>
              <w:right w:val="single" w:sz="4" w:space="0" w:color="000000"/>
            </w:tcBorders>
          </w:tcPr>
          <w:p w:rsidR="00025476" w:rsidRPr="0067622C" w:rsidRDefault="00025476" w:rsidP="0067622C">
            <w:pPr>
              <w:spacing w:after="0"/>
              <w:ind w:left="0"/>
              <w:rPr>
                <w:rFonts w:eastAsia="SimSun"/>
                <w:szCs w:val="24"/>
              </w:rPr>
            </w:pPr>
          </w:p>
        </w:tc>
      </w:tr>
      <w:tr w:rsidR="00025476" w:rsidRPr="0067622C" w:rsidTr="00BB0354">
        <w:trPr>
          <w:trHeight w:val="226"/>
        </w:trPr>
        <w:tc>
          <w:tcPr>
            <w:tcW w:w="709" w:type="dxa"/>
            <w:tcBorders>
              <w:top w:val="single" w:sz="4" w:space="0" w:color="000000"/>
              <w:left w:val="single" w:sz="4" w:space="0" w:color="000000"/>
              <w:bottom w:val="single" w:sz="4" w:space="0" w:color="000000"/>
              <w:right w:val="single" w:sz="4" w:space="0" w:color="000000"/>
            </w:tcBorders>
            <w:hideMark/>
          </w:tcPr>
          <w:p w:rsidR="00025476" w:rsidRPr="0067622C" w:rsidRDefault="00025476" w:rsidP="0067622C">
            <w:pPr>
              <w:spacing w:after="0"/>
              <w:ind w:left="0"/>
              <w:rPr>
                <w:rFonts w:eastAsia="SimSun"/>
                <w:szCs w:val="24"/>
              </w:rPr>
            </w:pPr>
            <w:r w:rsidRPr="0067622C">
              <w:rPr>
                <w:rFonts w:eastAsia="SimSun"/>
                <w:szCs w:val="24"/>
              </w:rPr>
              <w:t>4</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025476" w:rsidRPr="0067622C" w:rsidRDefault="00025476" w:rsidP="0067622C">
            <w:pPr>
              <w:spacing w:after="0"/>
              <w:ind w:left="0"/>
              <w:rPr>
                <w:rFonts w:eastAsia="SimSun"/>
                <w:szCs w:val="24"/>
              </w:rPr>
            </w:pPr>
            <w:r w:rsidRPr="0067622C">
              <w:rPr>
                <w:rFonts w:eastAsia="SimSun"/>
                <w:szCs w:val="24"/>
              </w:rPr>
              <w:t>Междустрочный интервал</w:t>
            </w:r>
          </w:p>
        </w:tc>
        <w:tc>
          <w:tcPr>
            <w:tcW w:w="4536" w:type="dxa"/>
            <w:tcBorders>
              <w:top w:val="single" w:sz="4" w:space="0" w:color="000000"/>
              <w:left w:val="single" w:sz="4" w:space="0" w:color="000000"/>
              <w:bottom w:val="single" w:sz="4" w:space="0" w:color="000000"/>
              <w:right w:val="single" w:sz="4" w:space="0" w:color="000000"/>
            </w:tcBorders>
            <w:hideMark/>
          </w:tcPr>
          <w:p w:rsidR="00025476" w:rsidRPr="0067622C" w:rsidRDefault="00025476" w:rsidP="0067622C">
            <w:pPr>
              <w:spacing w:after="0"/>
              <w:ind w:left="0"/>
              <w:rPr>
                <w:rFonts w:eastAsia="SimSun"/>
                <w:szCs w:val="24"/>
              </w:rPr>
            </w:pPr>
            <w:r w:rsidRPr="0067622C">
              <w:rPr>
                <w:rFonts w:eastAsia="SimSun"/>
                <w:szCs w:val="24"/>
              </w:rPr>
              <w:t>Полуторный</w:t>
            </w:r>
          </w:p>
        </w:tc>
        <w:tc>
          <w:tcPr>
            <w:tcW w:w="1560" w:type="dxa"/>
            <w:tcBorders>
              <w:top w:val="single" w:sz="4" w:space="0" w:color="000000"/>
              <w:left w:val="single" w:sz="4" w:space="0" w:color="000000"/>
              <w:bottom w:val="single" w:sz="4" w:space="0" w:color="000000"/>
              <w:right w:val="single" w:sz="4" w:space="0" w:color="000000"/>
            </w:tcBorders>
          </w:tcPr>
          <w:p w:rsidR="00025476" w:rsidRPr="0067622C" w:rsidRDefault="00025476" w:rsidP="0067622C">
            <w:pPr>
              <w:spacing w:after="0"/>
              <w:ind w:left="0"/>
              <w:rPr>
                <w:rFonts w:eastAsia="SimSun"/>
                <w:szCs w:val="24"/>
              </w:rPr>
            </w:pPr>
          </w:p>
        </w:tc>
      </w:tr>
      <w:tr w:rsidR="00025476" w:rsidRPr="0067622C" w:rsidTr="00BB0354">
        <w:trPr>
          <w:trHeight w:val="226"/>
        </w:trPr>
        <w:tc>
          <w:tcPr>
            <w:tcW w:w="709" w:type="dxa"/>
            <w:tcBorders>
              <w:top w:val="single" w:sz="4" w:space="0" w:color="000000"/>
              <w:left w:val="single" w:sz="4" w:space="0" w:color="000000"/>
              <w:bottom w:val="single" w:sz="4" w:space="0" w:color="000000"/>
              <w:right w:val="single" w:sz="4" w:space="0" w:color="000000"/>
            </w:tcBorders>
            <w:hideMark/>
          </w:tcPr>
          <w:p w:rsidR="00025476" w:rsidRPr="0067622C" w:rsidRDefault="00025476" w:rsidP="0067622C">
            <w:pPr>
              <w:spacing w:after="0"/>
              <w:ind w:left="0"/>
              <w:rPr>
                <w:rFonts w:eastAsia="SimSun"/>
                <w:szCs w:val="24"/>
              </w:rPr>
            </w:pPr>
            <w:r w:rsidRPr="0067622C">
              <w:rPr>
                <w:rFonts w:eastAsia="SimSun"/>
                <w:szCs w:val="24"/>
              </w:rPr>
              <w:t>5</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025476" w:rsidRPr="0067622C" w:rsidRDefault="00025476" w:rsidP="0067622C">
            <w:pPr>
              <w:spacing w:after="0"/>
              <w:ind w:left="0"/>
              <w:rPr>
                <w:rFonts w:eastAsia="SimSun"/>
                <w:szCs w:val="24"/>
              </w:rPr>
            </w:pPr>
            <w:r w:rsidRPr="0067622C">
              <w:rPr>
                <w:rFonts w:eastAsia="SimSun"/>
                <w:szCs w:val="24"/>
              </w:rPr>
              <w:t>Абзац</w:t>
            </w:r>
          </w:p>
        </w:tc>
        <w:tc>
          <w:tcPr>
            <w:tcW w:w="4536" w:type="dxa"/>
            <w:tcBorders>
              <w:top w:val="single" w:sz="4" w:space="0" w:color="000000"/>
              <w:left w:val="single" w:sz="4" w:space="0" w:color="000000"/>
              <w:bottom w:val="single" w:sz="4" w:space="0" w:color="000000"/>
              <w:right w:val="single" w:sz="4" w:space="0" w:color="000000"/>
            </w:tcBorders>
            <w:hideMark/>
          </w:tcPr>
          <w:p w:rsidR="00025476" w:rsidRPr="0067622C" w:rsidRDefault="00025476" w:rsidP="0067622C">
            <w:pPr>
              <w:spacing w:after="0"/>
              <w:ind w:left="0"/>
              <w:rPr>
                <w:rFonts w:eastAsia="SimSun"/>
                <w:szCs w:val="24"/>
              </w:rPr>
            </w:pPr>
            <w:r w:rsidRPr="0067622C">
              <w:rPr>
                <w:rFonts w:eastAsia="SimSun"/>
                <w:szCs w:val="24"/>
              </w:rPr>
              <w:t>1,</w:t>
            </w:r>
            <w:r w:rsidR="00B756C1" w:rsidRPr="0067622C">
              <w:rPr>
                <w:rFonts w:eastAsia="SimSun"/>
                <w:szCs w:val="24"/>
              </w:rPr>
              <w:t>5</w:t>
            </w:r>
            <w:r w:rsidRPr="0067622C">
              <w:rPr>
                <w:rFonts w:eastAsia="SimSun"/>
                <w:szCs w:val="24"/>
              </w:rPr>
              <w:t xml:space="preserve"> см </w:t>
            </w:r>
          </w:p>
        </w:tc>
        <w:tc>
          <w:tcPr>
            <w:tcW w:w="1560" w:type="dxa"/>
            <w:tcBorders>
              <w:top w:val="single" w:sz="4" w:space="0" w:color="000000"/>
              <w:left w:val="single" w:sz="4" w:space="0" w:color="000000"/>
              <w:bottom w:val="single" w:sz="4" w:space="0" w:color="000000"/>
              <w:right w:val="single" w:sz="4" w:space="0" w:color="000000"/>
            </w:tcBorders>
          </w:tcPr>
          <w:p w:rsidR="00025476" w:rsidRPr="0067622C" w:rsidRDefault="00025476" w:rsidP="0067622C">
            <w:pPr>
              <w:spacing w:after="0"/>
              <w:ind w:left="0"/>
              <w:rPr>
                <w:rFonts w:eastAsia="SimSun"/>
                <w:szCs w:val="24"/>
              </w:rPr>
            </w:pPr>
          </w:p>
        </w:tc>
      </w:tr>
      <w:tr w:rsidR="00025476" w:rsidRPr="0067622C" w:rsidTr="00BB0354">
        <w:trPr>
          <w:trHeight w:val="226"/>
        </w:trPr>
        <w:tc>
          <w:tcPr>
            <w:tcW w:w="709" w:type="dxa"/>
            <w:tcBorders>
              <w:top w:val="single" w:sz="4" w:space="0" w:color="000000"/>
              <w:left w:val="single" w:sz="4" w:space="0" w:color="000000"/>
              <w:bottom w:val="single" w:sz="4" w:space="0" w:color="000000"/>
              <w:right w:val="single" w:sz="4" w:space="0" w:color="000000"/>
            </w:tcBorders>
            <w:hideMark/>
          </w:tcPr>
          <w:p w:rsidR="00025476" w:rsidRPr="0067622C" w:rsidRDefault="00025476" w:rsidP="0067622C">
            <w:pPr>
              <w:spacing w:after="0"/>
              <w:ind w:left="0"/>
              <w:rPr>
                <w:rFonts w:eastAsia="SimSun"/>
                <w:szCs w:val="24"/>
              </w:rPr>
            </w:pPr>
            <w:r w:rsidRPr="0067622C">
              <w:rPr>
                <w:rFonts w:eastAsia="SimSun"/>
                <w:szCs w:val="24"/>
              </w:rPr>
              <w:t>6</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025476" w:rsidRPr="0067622C" w:rsidRDefault="00025476" w:rsidP="0067622C">
            <w:pPr>
              <w:spacing w:after="0"/>
              <w:ind w:left="0"/>
              <w:rPr>
                <w:rFonts w:eastAsia="SimSun"/>
                <w:szCs w:val="24"/>
              </w:rPr>
            </w:pPr>
            <w:r w:rsidRPr="0067622C">
              <w:rPr>
                <w:rFonts w:eastAsia="SimSun"/>
                <w:szCs w:val="24"/>
              </w:rPr>
              <w:t>Поля (</w:t>
            </w:r>
            <w:proofErr w:type="gramStart"/>
            <w:r w:rsidRPr="0067622C">
              <w:rPr>
                <w:rFonts w:eastAsia="SimSun"/>
                <w:szCs w:val="24"/>
              </w:rPr>
              <w:t>мм</w:t>
            </w:r>
            <w:proofErr w:type="gramEnd"/>
            <w:r w:rsidRPr="0067622C">
              <w:rPr>
                <w:rFonts w:eastAsia="SimSun"/>
                <w:szCs w:val="24"/>
              </w:rPr>
              <w:t>)</w:t>
            </w:r>
          </w:p>
        </w:tc>
        <w:tc>
          <w:tcPr>
            <w:tcW w:w="4536" w:type="dxa"/>
            <w:tcBorders>
              <w:top w:val="single" w:sz="4" w:space="0" w:color="000000"/>
              <w:left w:val="single" w:sz="4" w:space="0" w:color="000000"/>
              <w:bottom w:val="single" w:sz="4" w:space="0" w:color="000000"/>
              <w:right w:val="single" w:sz="4" w:space="0" w:color="000000"/>
            </w:tcBorders>
            <w:hideMark/>
          </w:tcPr>
          <w:p w:rsidR="00025476" w:rsidRPr="0067622C" w:rsidRDefault="00025476" w:rsidP="0067622C">
            <w:pPr>
              <w:spacing w:after="0"/>
              <w:ind w:left="0"/>
              <w:rPr>
                <w:rFonts w:eastAsia="SimSun"/>
                <w:szCs w:val="24"/>
              </w:rPr>
            </w:pPr>
            <w:r w:rsidRPr="0067622C">
              <w:rPr>
                <w:rFonts w:eastAsia="SimSun"/>
                <w:szCs w:val="24"/>
              </w:rPr>
              <w:t>Левое</w:t>
            </w:r>
            <w:r w:rsidR="00B756C1" w:rsidRPr="0067622C">
              <w:rPr>
                <w:rFonts w:eastAsia="SimSun"/>
                <w:szCs w:val="24"/>
              </w:rPr>
              <w:t xml:space="preserve"> 30</w:t>
            </w:r>
            <w:r w:rsidRPr="0067622C">
              <w:rPr>
                <w:rFonts w:eastAsia="SimSun"/>
                <w:szCs w:val="24"/>
              </w:rPr>
              <w:t>, верхнее и нижнее – 20, правое – 10</w:t>
            </w:r>
          </w:p>
        </w:tc>
        <w:tc>
          <w:tcPr>
            <w:tcW w:w="1560" w:type="dxa"/>
            <w:tcBorders>
              <w:top w:val="single" w:sz="4" w:space="0" w:color="000000"/>
              <w:left w:val="single" w:sz="4" w:space="0" w:color="000000"/>
              <w:bottom w:val="single" w:sz="4" w:space="0" w:color="000000"/>
              <w:right w:val="single" w:sz="4" w:space="0" w:color="000000"/>
            </w:tcBorders>
          </w:tcPr>
          <w:p w:rsidR="00025476" w:rsidRPr="0067622C" w:rsidRDefault="00025476" w:rsidP="0067622C">
            <w:pPr>
              <w:spacing w:after="0"/>
              <w:ind w:left="0"/>
              <w:rPr>
                <w:rFonts w:eastAsia="SimSun"/>
                <w:szCs w:val="24"/>
              </w:rPr>
            </w:pPr>
          </w:p>
        </w:tc>
      </w:tr>
      <w:tr w:rsidR="00025476" w:rsidRPr="0067622C" w:rsidTr="00BB0354">
        <w:trPr>
          <w:trHeight w:val="226"/>
        </w:trPr>
        <w:tc>
          <w:tcPr>
            <w:tcW w:w="709" w:type="dxa"/>
            <w:tcBorders>
              <w:top w:val="single" w:sz="4" w:space="0" w:color="000000"/>
              <w:left w:val="single" w:sz="4" w:space="0" w:color="000000"/>
              <w:bottom w:val="single" w:sz="4" w:space="0" w:color="000000"/>
              <w:right w:val="single" w:sz="4" w:space="0" w:color="000000"/>
            </w:tcBorders>
            <w:hideMark/>
          </w:tcPr>
          <w:p w:rsidR="00025476" w:rsidRPr="0067622C" w:rsidRDefault="00025476" w:rsidP="0067622C">
            <w:pPr>
              <w:spacing w:after="0"/>
              <w:ind w:left="0"/>
              <w:rPr>
                <w:rFonts w:eastAsia="SimSun"/>
                <w:szCs w:val="24"/>
              </w:rPr>
            </w:pPr>
            <w:r w:rsidRPr="0067622C">
              <w:rPr>
                <w:rFonts w:eastAsia="SimSun"/>
                <w:szCs w:val="24"/>
              </w:rPr>
              <w:t>7</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025476" w:rsidRPr="0067622C" w:rsidRDefault="00025476" w:rsidP="0067622C">
            <w:pPr>
              <w:spacing w:after="0"/>
              <w:ind w:left="0"/>
              <w:rPr>
                <w:rFonts w:eastAsia="SimSun"/>
                <w:szCs w:val="24"/>
              </w:rPr>
            </w:pPr>
            <w:r w:rsidRPr="0067622C">
              <w:rPr>
                <w:rFonts w:eastAsia="SimSun"/>
                <w:szCs w:val="24"/>
              </w:rPr>
              <w:t>Общий объем без приложений</w:t>
            </w:r>
          </w:p>
        </w:tc>
        <w:tc>
          <w:tcPr>
            <w:tcW w:w="4536" w:type="dxa"/>
            <w:tcBorders>
              <w:top w:val="single" w:sz="4" w:space="0" w:color="000000"/>
              <w:left w:val="single" w:sz="4" w:space="0" w:color="000000"/>
              <w:bottom w:val="single" w:sz="4" w:space="0" w:color="000000"/>
              <w:right w:val="single" w:sz="4" w:space="0" w:color="000000"/>
            </w:tcBorders>
            <w:hideMark/>
          </w:tcPr>
          <w:p w:rsidR="00025476" w:rsidRPr="0067622C" w:rsidRDefault="00025476" w:rsidP="0067622C">
            <w:pPr>
              <w:spacing w:after="0"/>
              <w:ind w:left="0"/>
              <w:rPr>
                <w:rFonts w:eastAsia="SimSun"/>
                <w:szCs w:val="24"/>
              </w:rPr>
            </w:pPr>
            <w:r w:rsidRPr="0067622C">
              <w:rPr>
                <w:rFonts w:eastAsia="SimSun"/>
                <w:szCs w:val="24"/>
              </w:rPr>
              <w:t>4</w:t>
            </w:r>
            <w:r w:rsidR="00B756C1" w:rsidRPr="0067622C">
              <w:rPr>
                <w:rFonts w:eastAsia="SimSun"/>
                <w:szCs w:val="24"/>
              </w:rPr>
              <w:t>5</w:t>
            </w:r>
            <w:r w:rsidRPr="0067622C">
              <w:rPr>
                <w:rFonts w:eastAsia="SimSun"/>
                <w:szCs w:val="24"/>
              </w:rPr>
              <w:t>-60 стр. машинописного текста</w:t>
            </w:r>
          </w:p>
        </w:tc>
        <w:tc>
          <w:tcPr>
            <w:tcW w:w="1560" w:type="dxa"/>
            <w:tcBorders>
              <w:top w:val="single" w:sz="4" w:space="0" w:color="000000"/>
              <w:left w:val="single" w:sz="4" w:space="0" w:color="000000"/>
              <w:bottom w:val="single" w:sz="4" w:space="0" w:color="000000"/>
              <w:right w:val="single" w:sz="4" w:space="0" w:color="000000"/>
            </w:tcBorders>
          </w:tcPr>
          <w:p w:rsidR="00025476" w:rsidRPr="0067622C" w:rsidRDefault="00025476" w:rsidP="0067622C">
            <w:pPr>
              <w:spacing w:after="0"/>
              <w:ind w:left="0"/>
              <w:rPr>
                <w:rFonts w:eastAsia="SimSun"/>
                <w:szCs w:val="24"/>
              </w:rPr>
            </w:pPr>
          </w:p>
        </w:tc>
      </w:tr>
      <w:tr w:rsidR="00025476" w:rsidRPr="0067622C" w:rsidTr="00BB0354">
        <w:trPr>
          <w:trHeight w:val="226"/>
        </w:trPr>
        <w:tc>
          <w:tcPr>
            <w:tcW w:w="709" w:type="dxa"/>
            <w:tcBorders>
              <w:top w:val="single" w:sz="4" w:space="0" w:color="000000"/>
              <w:left w:val="single" w:sz="4" w:space="0" w:color="000000"/>
              <w:bottom w:val="single" w:sz="4" w:space="0" w:color="000000"/>
              <w:right w:val="single" w:sz="4" w:space="0" w:color="000000"/>
            </w:tcBorders>
            <w:hideMark/>
          </w:tcPr>
          <w:p w:rsidR="00025476" w:rsidRPr="0067622C" w:rsidRDefault="00025476" w:rsidP="0067622C">
            <w:pPr>
              <w:spacing w:after="0"/>
              <w:ind w:left="0"/>
              <w:rPr>
                <w:rFonts w:eastAsia="SimSun"/>
                <w:szCs w:val="24"/>
              </w:rPr>
            </w:pPr>
            <w:r w:rsidRPr="0067622C">
              <w:rPr>
                <w:rFonts w:eastAsia="SimSun"/>
                <w:szCs w:val="24"/>
              </w:rPr>
              <w:t>8</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025476" w:rsidRPr="0067622C" w:rsidRDefault="00025476" w:rsidP="0067622C">
            <w:pPr>
              <w:spacing w:after="0"/>
              <w:ind w:left="0"/>
              <w:rPr>
                <w:rFonts w:eastAsia="SimSun"/>
                <w:szCs w:val="24"/>
              </w:rPr>
            </w:pPr>
            <w:r w:rsidRPr="0067622C">
              <w:rPr>
                <w:rFonts w:eastAsia="SimSun"/>
                <w:szCs w:val="24"/>
              </w:rPr>
              <w:t>Объем введения</w:t>
            </w:r>
          </w:p>
        </w:tc>
        <w:tc>
          <w:tcPr>
            <w:tcW w:w="4536" w:type="dxa"/>
            <w:tcBorders>
              <w:top w:val="single" w:sz="4" w:space="0" w:color="000000"/>
              <w:left w:val="single" w:sz="4" w:space="0" w:color="000000"/>
              <w:bottom w:val="single" w:sz="4" w:space="0" w:color="000000"/>
              <w:right w:val="single" w:sz="4" w:space="0" w:color="000000"/>
            </w:tcBorders>
            <w:hideMark/>
          </w:tcPr>
          <w:p w:rsidR="00025476" w:rsidRPr="0067622C" w:rsidRDefault="00025476" w:rsidP="0067622C">
            <w:pPr>
              <w:spacing w:after="0"/>
              <w:ind w:left="0"/>
              <w:rPr>
                <w:rFonts w:eastAsia="SimSun"/>
                <w:szCs w:val="24"/>
              </w:rPr>
            </w:pPr>
            <w:r w:rsidRPr="0067622C">
              <w:rPr>
                <w:rFonts w:eastAsia="SimSun"/>
                <w:szCs w:val="24"/>
              </w:rPr>
              <w:t>2-4 стр. машинописного текста</w:t>
            </w:r>
          </w:p>
        </w:tc>
        <w:tc>
          <w:tcPr>
            <w:tcW w:w="1560" w:type="dxa"/>
            <w:tcBorders>
              <w:top w:val="single" w:sz="4" w:space="0" w:color="000000"/>
              <w:left w:val="single" w:sz="4" w:space="0" w:color="000000"/>
              <w:bottom w:val="single" w:sz="4" w:space="0" w:color="000000"/>
              <w:right w:val="single" w:sz="4" w:space="0" w:color="000000"/>
            </w:tcBorders>
          </w:tcPr>
          <w:p w:rsidR="00025476" w:rsidRPr="0067622C" w:rsidRDefault="00025476" w:rsidP="0067622C">
            <w:pPr>
              <w:spacing w:after="0"/>
              <w:ind w:left="0"/>
              <w:rPr>
                <w:rFonts w:eastAsia="SimSun"/>
                <w:szCs w:val="24"/>
              </w:rPr>
            </w:pPr>
          </w:p>
        </w:tc>
      </w:tr>
      <w:tr w:rsidR="00025476" w:rsidRPr="0067622C" w:rsidTr="00BB0354">
        <w:trPr>
          <w:trHeight w:val="226"/>
        </w:trPr>
        <w:tc>
          <w:tcPr>
            <w:tcW w:w="709" w:type="dxa"/>
            <w:tcBorders>
              <w:top w:val="single" w:sz="4" w:space="0" w:color="000000"/>
              <w:left w:val="single" w:sz="4" w:space="0" w:color="000000"/>
              <w:bottom w:val="single" w:sz="4" w:space="0" w:color="000000"/>
              <w:right w:val="single" w:sz="4" w:space="0" w:color="000000"/>
            </w:tcBorders>
            <w:hideMark/>
          </w:tcPr>
          <w:p w:rsidR="00025476" w:rsidRPr="0067622C" w:rsidRDefault="00025476" w:rsidP="0067622C">
            <w:pPr>
              <w:spacing w:after="0"/>
              <w:ind w:left="0"/>
              <w:rPr>
                <w:rFonts w:eastAsia="SimSun"/>
                <w:szCs w:val="24"/>
              </w:rPr>
            </w:pPr>
            <w:r w:rsidRPr="0067622C">
              <w:rPr>
                <w:rFonts w:eastAsia="SimSun"/>
                <w:szCs w:val="24"/>
              </w:rPr>
              <w:t>9</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025476" w:rsidRPr="0067622C" w:rsidRDefault="00025476" w:rsidP="0067622C">
            <w:pPr>
              <w:spacing w:after="0"/>
              <w:ind w:left="0"/>
              <w:rPr>
                <w:rFonts w:eastAsia="SimSun"/>
                <w:szCs w:val="24"/>
              </w:rPr>
            </w:pPr>
            <w:r w:rsidRPr="0067622C">
              <w:rPr>
                <w:rFonts w:eastAsia="SimSun"/>
                <w:szCs w:val="24"/>
              </w:rPr>
              <w:t>Объем основной части</w:t>
            </w:r>
          </w:p>
        </w:tc>
        <w:tc>
          <w:tcPr>
            <w:tcW w:w="4536" w:type="dxa"/>
            <w:tcBorders>
              <w:top w:val="single" w:sz="4" w:space="0" w:color="000000"/>
              <w:left w:val="single" w:sz="4" w:space="0" w:color="000000"/>
              <w:bottom w:val="single" w:sz="4" w:space="0" w:color="000000"/>
              <w:right w:val="single" w:sz="4" w:space="0" w:color="000000"/>
            </w:tcBorders>
            <w:hideMark/>
          </w:tcPr>
          <w:p w:rsidR="00025476" w:rsidRPr="0067622C" w:rsidRDefault="00025476" w:rsidP="0067622C">
            <w:pPr>
              <w:spacing w:after="0"/>
              <w:ind w:left="0"/>
              <w:rPr>
                <w:rFonts w:eastAsia="SimSun"/>
                <w:szCs w:val="24"/>
              </w:rPr>
            </w:pPr>
            <w:r w:rsidRPr="0067622C">
              <w:rPr>
                <w:rFonts w:eastAsia="SimSun"/>
                <w:szCs w:val="24"/>
              </w:rPr>
              <w:t>40-50 стр. машинописного текста</w:t>
            </w:r>
          </w:p>
        </w:tc>
        <w:tc>
          <w:tcPr>
            <w:tcW w:w="1560" w:type="dxa"/>
            <w:tcBorders>
              <w:top w:val="single" w:sz="4" w:space="0" w:color="000000"/>
              <w:left w:val="single" w:sz="4" w:space="0" w:color="000000"/>
              <w:bottom w:val="single" w:sz="4" w:space="0" w:color="000000"/>
              <w:right w:val="single" w:sz="4" w:space="0" w:color="000000"/>
            </w:tcBorders>
          </w:tcPr>
          <w:p w:rsidR="00025476" w:rsidRPr="0067622C" w:rsidRDefault="00025476" w:rsidP="0067622C">
            <w:pPr>
              <w:spacing w:after="0"/>
              <w:ind w:left="0"/>
              <w:rPr>
                <w:rFonts w:eastAsia="SimSun"/>
                <w:szCs w:val="24"/>
              </w:rPr>
            </w:pPr>
          </w:p>
        </w:tc>
      </w:tr>
      <w:tr w:rsidR="00025476" w:rsidRPr="0067622C" w:rsidTr="00BB0354">
        <w:trPr>
          <w:trHeight w:val="226"/>
        </w:trPr>
        <w:tc>
          <w:tcPr>
            <w:tcW w:w="709" w:type="dxa"/>
            <w:tcBorders>
              <w:top w:val="single" w:sz="4" w:space="0" w:color="000000"/>
              <w:left w:val="single" w:sz="4" w:space="0" w:color="000000"/>
              <w:bottom w:val="single" w:sz="4" w:space="0" w:color="000000"/>
              <w:right w:val="single" w:sz="4" w:space="0" w:color="000000"/>
            </w:tcBorders>
            <w:hideMark/>
          </w:tcPr>
          <w:p w:rsidR="00025476" w:rsidRPr="0067622C" w:rsidRDefault="00025476" w:rsidP="0067622C">
            <w:pPr>
              <w:spacing w:after="0"/>
              <w:ind w:left="0"/>
              <w:rPr>
                <w:rFonts w:eastAsia="SimSun"/>
                <w:szCs w:val="24"/>
              </w:rPr>
            </w:pPr>
            <w:r w:rsidRPr="0067622C">
              <w:rPr>
                <w:rFonts w:eastAsia="SimSun"/>
                <w:szCs w:val="24"/>
              </w:rPr>
              <w:t>10</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025476" w:rsidRPr="0067622C" w:rsidRDefault="00025476" w:rsidP="0067622C">
            <w:pPr>
              <w:spacing w:after="0"/>
              <w:ind w:left="0"/>
              <w:rPr>
                <w:rFonts w:eastAsia="SimSun"/>
                <w:szCs w:val="24"/>
              </w:rPr>
            </w:pPr>
            <w:r w:rsidRPr="0067622C">
              <w:rPr>
                <w:rFonts w:eastAsia="SimSun"/>
                <w:szCs w:val="24"/>
              </w:rPr>
              <w:t>Объем заключения</w:t>
            </w:r>
          </w:p>
        </w:tc>
        <w:tc>
          <w:tcPr>
            <w:tcW w:w="4536" w:type="dxa"/>
            <w:tcBorders>
              <w:top w:val="single" w:sz="4" w:space="0" w:color="000000"/>
              <w:left w:val="single" w:sz="4" w:space="0" w:color="000000"/>
              <w:bottom w:val="single" w:sz="4" w:space="0" w:color="000000"/>
              <w:right w:val="single" w:sz="4" w:space="0" w:color="000000"/>
            </w:tcBorders>
            <w:hideMark/>
          </w:tcPr>
          <w:p w:rsidR="00025476" w:rsidRPr="0067622C" w:rsidRDefault="00025476" w:rsidP="0067622C">
            <w:pPr>
              <w:spacing w:after="0"/>
              <w:ind w:left="0"/>
              <w:rPr>
                <w:rFonts w:eastAsia="SimSun"/>
                <w:szCs w:val="24"/>
              </w:rPr>
            </w:pPr>
            <w:r w:rsidRPr="0067622C">
              <w:rPr>
                <w:rFonts w:eastAsia="SimSun"/>
                <w:szCs w:val="24"/>
              </w:rPr>
              <w:t>3-5 стр. машинописного текста</w:t>
            </w:r>
          </w:p>
          <w:p w:rsidR="00025476" w:rsidRPr="0067622C" w:rsidRDefault="00025476" w:rsidP="0067622C">
            <w:pPr>
              <w:spacing w:after="0"/>
              <w:ind w:left="0"/>
              <w:rPr>
                <w:rFonts w:eastAsia="SimSun"/>
                <w:szCs w:val="24"/>
              </w:rPr>
            </w:pPr>
            <w:r w:rsidRPr="0067622C">
              <w:rPr>
                <w:rFonts w:eastAsia="SimSun"/>
                <w:szCs w:val="24"/>
              </w:rPr>
              <w:t xml:space="preserve">(примерно </w:t>
            </w:r>
            <w:proofErr w:type="gramStart"/>
            <w:r w:rsidRPr="0067622C">
              <w:rPr>
                <w:rFonts w:eastAsia="SimSun"/>
                <w:szCs w:val="24"/>
              </w:rPr>
              <w:t>равен</w:t>
            </w:r>
            <w:proofErr w:type="gramEnd"/>
            <w:r w:rsidRPr="0067622C">
              <w:rPr>
                <w:rFonts w:eastAsia="SimSun"/>
                <w:szCs w:val="24"/>
              </w:rPr>
              <w:t xml:space="preserve"> объему введения)</w:t>
            </w:r>
          </w:p>
        </w:tc>
        <w:tc>
          <w:tcPr>
            <w:tcW w:w="1560" w:type="dxa"/>
            <w:tcBorders>
              <w:top w:val="single" w:sz="4" w:space="0" w:color="000000"/>
              <w:left w:val="single" w:sz="4" w:space="0" w:color="000000"/>
              <w:bottom w:val="single" w:sz="4" w:space="0" w:color="000000"/>
              <w:right w:val="single" w:sz="4" w:space="0" w:color="000000"/>
            </w:tcBorders>
          </w:tcPr>
          <w:p w:rsidR="00025476" w:rsidRPr="0067622C" w:rsidRDefault="00025476" w:rsidP="0067622C">
            <w:pPr>
              <w:spacing w:after="0"/>
              <w:ind w:left="0"/>
              <w:rPr>
                <w:rFonts w:eastAsia="SimSun"/>
                <w:szCs w:val="24"/>
              </w:rPr>
            </w:pPr>
          </w:p>
        </w:tc>
      </w:tr>
      <w:tr w:rsidR="00025476" w:rsidRPr="0067622C" w:rsidTr="00BB0354">
        <w:trPr>
          <w:trHeight w:val="467"/>
        </w:trPr>
        <w:tc>
          <w:tcPr>
            <w:tcW w:w="709" w:type="dxa"/>
            <w:tcBorders>
              <w:top w:val="single" w:sz="4" w:space="0" w:color="000000"/>
              <w:left w:val="single" w:sz="4" w:space="0" w:color="000000"/>
              <w:bottom w:val="single" w:sz="4" w:space="0" w:color="000000"/>
              <w:right w:val="single" w:sz="4" w:space="0" w:color="000000"/>
            </w:tcBorders>
            <w:hideMark/>
          </w:tcPr>
          <w:p w:rsidR="00025476" w:rsidRPr="0067622C" w:rsidRDefault="00025476" w:rsidP="0067622C">
            <w:pPr>
              <w:spacing w:after="0"/>
              <w:ind w:left="0"/>
              <w:rPr>
                <w:rFonts w:eastAsia="SimSun"/>
                <w:szCs w:val="24"/>
              </w:rPr>
            </w:pPr>
            <w:r w:rsidRPr="0067622C">
              <w:rPr>
                <w:rFonts w:eastAsia="SimSun"/>
                <w:szCs w:val="24"/>
              </w:rPr>
              <w:t>11</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025476" w:rsidRPr="0067622C" w:rsidRDefault="00025476" w:rsidP="0067622C">
            <w:pPr>
              <w:spacing w:after="0"/>
              <w:ind w:left="0"/>
              <w:rPr>
                <w:rFonts w:eastAsia="SimSun"/>
                <w:szCs w:val="24"/>
              </w:rPr>
            </w:pPr>
            <w:r w:rsidRPr="0067622C">
              <w:rPr>
                <w:rFonts w:eastAsia="SimSun"/>
                <w:szCs w:val="24"/>
              </w:rPr>
              <w:t>Нумерация страниц</w:t>
            </w:r>
          </w:p>
        </w:tc>
        <w:tc>
          <w:tcPr>
            <w:tcW w:w="4536" w:type="dxa"/>
            <w:tcBorders>
              <w:top w:val="single" w:sz="4" w:space="0" w:color="000000"/>
              <w:left w:val="single" w:sz="4" w:space="0" w:color="000000"/>
              <w:bottom w:val="single" w:sz="4" w:space="0" w:color="000000"/>
              <w:right w:val="single" w:sz="4" w:space="0" w:color="000000"/>
            </w:tcBorders>
            <w:hideMark/>
          </w:tcPr>
          <w:p w:rsidR="00025476" w:rsidRPr="0067622C" w:rsidRDefault="00025476" w:rsidP="0067622C">
            <w:pPr>
              <w:spacing w:after="0"/>
              <w:ind w:left="0"/>
              <w:rPr>
                <w:rFonts w:eastAsia="SimSun"/>
                <w:szCs w:val="24"/>
              </w:rPr>
            </w:pPr>
            <w:proofErr w:type="gramStart"/>
            <w:r w:rsidRPr="0067622C">
              <w:rPr>
                <w:rFonts w:eastAsia="SimSun"/>
                <w:szCs w:val="24"/>
              </w:rPr>
              <w:t>Сквозная</w:t>
            </w:r>
            <w:proofErr w:type="gramEnd"/>
            <w:r w:rsidRPr="0067622C">
              <w:rPr>
                <w:rFonts w:eastAsia="SimSun"/>
                <w:szCs w:val="24"/>
              </w:rPr>
              <w:t>, в нижней части листа, по середине. На титульном листе номер страницы не проставляется</w:t>
            </w:r>
          </w:p>
        </w:tc>
        <w:tc>
          <w:tcPr>
            <w:tcW w:w="1560" w:type="dxa"/>
            <w:tcBorders>
              <w:top w:val="single" w:sz="4" w:space="0" w:color="000000"/>
              <w:left w:val="single" w:sz="4" w:space="0" w:color="000000"/>
              <w:bottom w:val="single" w:sz="4" w:space="0" w:color="000000"/>
              <w:right w:val="single" w:sz="4" w:space="0" w:color="000000"/>
            </w:tcBorders>
          </w:tcPr>
          <w:p w:rsidR="00025476" w:rsidRPr="0067622C" w:rsidRDefault="00025476" w:rsidP="0067622C">
            <w:pPr>
              <w:spacing w:after="0"/>
              <w:ind w:left="0"/>
              <w:rPr>
                <w:rFonts w:eastAsia="SimSun"/>
                <w:szCs w:val="24"/>
              </w:rPr>
            </w:pPr>
          </w:p>
        </w:tc>
      </w:tr>
      <w:tr w:rsidR="00025476" w:rsidRPr="0067622C" w:rsidTr="00BB0354">
        <w:trPr>
          <w:trHeight w:val="678"/>
        </w:trPr>
        <w:tc>
          <w:tcPr>
            <w:tcW w:w="709" w:type="dxa"/>
            <w:tcBorders>
              <w:top w:val="single" w:sz="4" w:space="0" w:color="000000"/>
              <w:left w:val="single" w:sz="4" w:space="0" w:color="000000"/>
              <w:bottom w:val="single" w:sz="4" w:space="0" w:color="000000"/>
              <w:right w:val="single" w:sz="4" w:space="0" w:color="000000"/>
            </w:tcBorders>
            <w:hideMark/>
          </w:tcPr>
          <w:p w:rsidR="00025476" w:rsidRPr="0067622C" w:rsidRDefault="00025476" w:rsidP="0067622C">
            <w:pPr>
              <w:spacing w:after="0"/>
              <w:ind w:left="0"/>
              <w:rPr>
                <w:rFonts w:eastAsia="SimSun"/>
                <w:szCs w:val="24"/>
              </w:rPr>
            </w:pPr>
            <w:r w:rsidRPr="0067622C">
              <w:rPr>
                <w:rFonts w:eastAsia="SimSun"/>
                <w:szCs w:val="24"/>
              </w:rPr>
              <w:t>12</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025476" w:rsidRPr="0067622C" w:rsidRDefault="00025476" w:rsidP="0067622C">
            <w:pPr>
              <w:spacing w:after="0"/>
              <w:ind w:left="0"/>
              <w:rPr>
                <w:rFonts w:eastAsia="SimSun"/>
                <w:szCs w:val="24"/>
              </w:rPr>
            </w:pPr>
            <w:r w:rsidRPr="0067622C">
              <w:rPr>
                <w:rFonts w:eastAsia="SimSun"/>
                <w:szCs w:val="24"/>
              </w:rPr>
              <w:t>Последовательность приведения структурных частей работы</w:t>
            </w:r>
          </w:p>
        </w:tc>
        <w:tc>
          <w:tcPr>
            <w:tcW w:w="4536" w:type="dxa"/>
            <w:tcBorders>
              <w:top w:val="single" w:sz="4" w:space="0" w:color="000000"/>
              <w:left w:val="single" w:sz="4" w:space="0" w:color="000000"/>
              <w:bottom w:val="single" w:sz="4" w:space="0" w:color="000000"/>
              <w:right w:val="single" w:sz="4" w:space="0" w:color="000000"/>
            </w:tcBorders>
            <w:hideMark/>
          </w:tcPr>
          <w:p w:rsidR="00025476" w:rsidRPr="0067622C" w:rsidRDefault="00025476" w:rsidP="0067622C">
            <w:pPr>
              <w:spacing w:after="0"/>
              <w:ind w:left="0"/>
              <w:rPr>
                <w:rFonts w:eastAsia="SimSun"/>
                <w:szCs w:val="24"/>
              </w:rPr>
            </w:pPr>
            <w:r w:rsidRPr="0067622C">
              <w:rPr>
                <w:rFonts w:eastAsia="SimSun"/>
                <w:szCs w:val="24"/>
              </w:rPr>
              <w:t>Титульный лист. Задание на выполнение выпускной квалификационной работы. Содержание. Введение. Основная часть. Заключение. Глоссарий. Список использованных источников. Приложения</w:t>
            </w:r>
          </w:p>
        </w:tc>
        <w:tc>
          <w:tcPr>
            <w:tcW w:w="1560" w:type="dxa"/>
            <w:tcBorders>
              <w:top w:val="single" w:sz="4" w:space="0" w:color="000000"/>
              <w:left w:val="single" w:sz="4" w:space="0" w:color="000000"/>
              <w:bottom w:val="single" w:sz="4" w:space="0" w:color="000000"/>
              <w:right w:val="single" w:sz="4" w:space="0" w:color="000000"/>
            </w:tcBorders>
          </w:tcPr>
          <w:p w:rsidR="00025476" w:rsidRPr="0067622C" w:rsidRDefault="00025476" w:rsidP="0067622C">
            <w:pPr>
              <w:spacing w:after="0"/>
              <w:ind w:left="0"/>
              <w:rPr>
                <w:rFonts w:eastAsia="SimSun"/>
                <w:szCs w:val="24"/>
              </w:rPr>
            </w:pPr>
          </w:p>
        </w:tc>
      </w:tr>
      <w:tr w:rsidR="00025476" w:rsidRPr="0067622C" w:rsidTr="00BB0354">
        <w:trPr>
          <w:trHeight w:val="930"/>
        </w:trPr>
        <w:tc>
          <w:tcPr>
            <w:tcW w:w="709" w:type="dxa"/>
            <w:tcBorders>
              <w:top w:val="single" w:sz="4" w:space="0" w:color="000000"/>
              <w:left w:val="single" w:sz="4" w:space="0" w:color="000000"/>
              <w:bottom w:val="single" w:sz="4" w:space="0" w:color="000000"/>
              <w:right w:val="single" w:sz="4" w:space="0" w:color="000000"/>
            </w:tcBorders>
            <w:hideMark/>
          </w:tcPr>
          <w:p w:rsidR="00025476" w:rsidRPr="0067622C" w:rsidRDefault="00025476" w:rsidP="0067622C">
            <w:pPr>
              <w:spacing w:after="0"/>
              <w:ind w:left="0"/>
              <w:rPr>
                <w:rFonts w:eastAsia="SimSun"/>
                <w:szCs w:val="24"/>
              </w:rPr>
            </w:pPr>
            <w:r w:rsidRPr="0067622C">
              <w:rPr>
                <w:rFonts w:eastAsia="SimSun"/>
                <w:szCs w:val="24"/>
              </w:rPr>
              <w:t>13</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025476" w:rsidRPr="0067622C" w:rsidRDefault="00025476" w:rsidP="0067622C">
            <w:pPr>
              <w:spacing w:after="0"/>
              <w:ind w:left="0"/>
              <w:rPr>
                <w:rFonts w:eastAsia="SimSun"/>
                <w:szCs w:val="24"/>
              </w:rPr>
            </w:pPr>
            <w:r w:rsidRPr="0067622C">
              <w:rPr>
                <w:rFonts w:eastAsia="SimSun"/>
                <w:szCs w:val="24"/>
              </w:rPr>
              <w:t>Оформление структурных частей работы</w:t>
            </w:r>
          </w:p>
        </w:tc>
        <w:tc>
          <w:tcPr>
            <w:tcW w:w="4536" w:type="dxa"/>
            <w:tcBorders>
              <w:top w:val="single" w:sz="4" w:space="0" w:color="000000"/>
              <w:left w:val="single" w:sz="4" w:space="0" w:color="000000"/>
              <w:bottom w:val="single" w:sz="4" w:space="0" w:color="000000"/>
              <w:right w:val="single" w:sz="4" w:space="0" w:color="000000"/>
            </w:tcBorders>
            <w:hideMark/>
          </w:tcPr>
          <w:p w:rsidR="00025476" w:rsidRPr="0067622C" w:rsidRDefault="00025476" w:rsidP="0067622C">
            <w:pPr>
              <w:spacing w:after="0"/>
              <w:ind w:left="0"/>
              <w:rPr>
                <w:rFonts w:eastAsia="SimSun"/>
                <w:szCs w:val="24"/>
              </w:rPr>
            </w:pPr>
            <w:r w:rsidRPr="0067622C">
              <w:rPr>
                <w:rFonts w:eastAsia="SimSun"/>
                <w:szCs w:val="24"/>
              </w:rPr>
              <w:t xml:space="preserve">Каждая структурная часть начинается с новой страницы. Наименования </w:t>
            </w:r>
            <w:r w:rsidR="00B756C1" w:rsidRPr="0067622C">
              <w:rPr>
                <w:rFonts w:eastAsia="SimSun"/>
                <w:szCs w:val="24"/>
              </w:rPr>
              <w:t>выровнены по центру</w:t>
            </w:r>
            <w:r w:rsidRPr="0067622C">
              <w:rPr>
                <w:rFonts w:eastAsia="SimSun"/>
                <w:szCs w:val="24"/>
              </w:rPr>
              <w:t xml:space="preserve"> с прописной </w:t>
            </w:r>
            <w:r w:rsidRPr="0067622C">
              <w:rPr>
                <w:rFonts w:eastAsia="SimSun"/>
                <w:szCs w:val="24"/>
              </w:rPr>
              <w:lastRenderedPageBreak/>
              <w:t>(заглавной буквы). Точка в конце наименования не ставится</w:t>
            </w:r>
          </w:p>
        </w:tc>
        <w:tc>
          <w:tcPr>
            <w:tcW w:w="1560" w:type="dxa"/>
            <w:tcBorders>
              <w:top w:val="single" w:sz="4" w:space="0" w:color="000000"/>
              <w:left w:val="single" w:sz="4" w:space="0" w:color="000000"/>
              <w:bottom w:val="single" w:sz="4" w:space="0" w:color="000000"/>
              <w:right w:val="single" w:sz="4" w:space="0" w:color="000000"/>
            </w:tcBorders>
          </w:tcPr>
          <w:p w:rsidR="00025476" w:rsidRPr="0067622C" w:rsidRDefault="00025476" w:rsidP="0067622C">
            <w:pPr>
              <w:spacing w:after="0"/>
              <w:ind w:left="0"/>
              <w:rPr>
                <w:rFonts w:eastAsia="SimSun"/>
                <w:szCs w:val="24"/>
              </w:rPr>
            </w:pPr>
          </w:p>
        </w:tc>
      </w:tr>
      <w:tr w:rsidR="00025476" w:rsidRPr="0067622C" w:rsidTr="00BB0354">
        <w:trPr>
          <w:trHeight w:val="295"/>
        </w:trPr>
        <w:tc>
          <w:tcPr>
            <w:tcW w:w="709" w:type="dxa"/>
            <w:tcBorders>
              <w:top w:val="single" w:sz="4" w:space="0" w:color="000000"/>
              <w:left w:val="single" w:sz="4" w:space="0" w:color="000000"/>
              <w:bottom w:val="single" w:sz="4" w:space="0" w:color="000000"/>
              <w:right w:val="single" w:sz="4" w:space="0" w:color="000000"/>
            </w:tcBorders>
            <w:hideMark/>
          </w:tcPr>
          <w:p w:rsidR="00025476" w:rsidRPr="0067622C" w:rsidRDefault="00025476" w:rsidP="0067622C">
            <w:pPr>
              <w:spacing w:after="0"/>
              <w:ind w:left="0"/>
              <w:rPr>
                <w:rFonts w:eastAsia="SimSun"/>
                <w:szCs w:val="24"/>
              </w:rPr>
            </w:pPr>
            <w:r w:rsidRPr="0067622C">
              <w:rPr>
                <w:rFonts w:eastAsia="SimSun"/>
                <w:szCs w:val="24"/>
              </w:rPr>
              <w:lastRenderedPageBreak/>
              <w:t>14</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025476" w:rsidRPr="0067622C" w:rsidRDefault="00025476" w:rsidP="0067622C">
            <w:pPr>
              <w:spacing w:after="0"/>
              <w:ind w:left="0"/>
              <w:rPr>
                <w:rFonts w:eastAsia="SimSun"/>
                <w:szCs w:val="24"/>
              </w:rPr>
            </w:pPr>
            <w:r w:rsidRPr="0067622C">
              <w:rPr>
                <w:rFonts w:eastAsia="SimSun"/>
                <w:szCs w:val="24"/>
              </w:rPr>
              <w:t>Структура основной части</w:t>
            </w:r>
          </w:p>
        </w:tc>
        <w:tc>
          <w:tcPr>
            <w:tcW w:w="4536" w:type="dxa"/>
            <w:tcBorders>
              <w:top w:val="single" w:sz="4" w:space="0" w:color="000000"/>
              <w:left w:val="single" w:sz="4" w:space="0" w:color="000000"/>
              <w:bottom w:val="single" w:sz="4" w:space="0" w:color="000000"/>
              <w:right w:val="single" w:sz="4" w:space="0" w:color="000000"/>
            </w:tcBorders>
            <w:hideMark/>
          </w:tcPr>
          <w:p w:rsidR="00025476" w:rsidRPr="0067622C" w:rsidRDefault="00025476" w:rsidP="0067622C">
            <w:pPr>
              <w:spacing w:after="0"/>
              <w:ind w:left="0"/>
              <w:rPr>
                <w:rFonts w:eastAsia="SimSun"/>
                <w:szCs w:val="24"/>
              </w:rPr>
            </w:pPr>
            <w:r w:rsidRPr="0067622C">
              <w:rPr>
                <w:rFonts w:eastAsia="SimSun"/>
                <w:szCs w:val="24"/>
              </w:rPr>
              <w:t>2-3 главы, соразмерные по объему</w:t>
            </w:r>
          </w:p>
        </w:tc>
        <w:tc>
          <w:tcPr>
            <w:tcW w:w="1560" w:type="dxa"/>
            <w:tcBorders>
              <w:top w:val="single" w:sz="4" w:space="0" w:color="000000"/>
              <w:left w:val="single" w:sz="4" w:space="0" w:color="000000"/>
              <w:bottom w:val="single" w:sz="4" w:space="0" w:color="000000"/>
              <w:right w:val="single" w:sz="4" w:space="0" w:color="000000"/>
            </w:tcBorders>
          </w:tcPr>
          <w:p w:rsidR="00025476" w:rsidRPr="0067622C" w:rsidRDefault="00025476" w:rsidP="0067622C">
            <w:pPr>
              <w:spacing w:after="0"/>
              <w:ind w:left="0"/>
              <w:rPr>
                <w:rFonts w:eastAsia="SimSun"/>
                <w:szCs w:val="24"/>
              </w:rPr>
            </w:pPr>
          </w:p>
        </w:tc>
      </w:tr>
      <w:tr w:rsidR="00025476" w:rsidRPr="0067622C" w:rsidTr="00BB0354">
        <w:trPr>
          <w:trHeight w:val="226"/>
        </w:trPr>
        <w:tc>
          <w:tcPr>
            <w:tcW w:w="709" w:type="dxa"/>
            <w:tcBorders>
              <w:top w:val="single" w:sz="4" w:space="0" w:color="000000"/>
              <w:left w:val="single" w:sz="4" w:space="0" w:color="000000"/>
              <w:bottom w:val="single" w:sz="4" w:space="0" w:color="000000"/>
              <w:right w:val="single" w:sz="4" w:space="0" w:color="000000"/>
            </w:tcBorders>
            <w:hideMark/>
          </w:tcPr>
          <w:p w:rsidR="00025476" w:rsidRPr="0067622C" w:rsidRDefault="00025476" w:rsidP="0067622C">
            <w:pPr>
              <w:spacing w:after="0"/>
              <w:ind w:left="0"/>
              <w:rPr>
                <w:rFonts w:eastAsia="SimSun"/>
                <w:szCs w:val="24"/>
              </w:rPr>
            </w:pPr>
            <w:r w:rsidRPr="0067622C">
              <w:rPr>
                <w:rFonts w:eastAsia="SimSun"/>
                <w:szCs w:val="24"/>
              </w:rPr>
              <w:t>15</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025476" w:rsidRPr="0067622C" w:rsidRDefault="00025476" w:rsidP="0067622C">
            <w:pPr>
              <w:spacing w:after="0"/>
              <w:ind w:left="0"/>
              <w:rPr>
                <w:rFonts w:eastAsia="SimSun"/>
                <w:szCs w:val="24"/>
              </w:rPr>
            </w:pPr>
            <w:r w:rsidRPr="0067622C">
              <w:rPr>
                <w:rFonts w:eastAsia="SimSun"/>
                <w:szCs w:val="24"/>
              </w:rPr>
              <w:t>Наличие глоссария</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025476" w:rsidRPr="0067622C" w:rsidRDefault="00025476" w:rsidP="0067622C">
            <w:pPr>
              <w:spacing w:after="0"/>
              <w:ind w:left="0"/>
              <w:rPr>
                <w:rFonts w:eastAsia="SimSun"/>
                <w:szCs w:val="24"/>
              </w:rPr>
            </w:pPr>
            <w:r w:rsidRPr="0067622C">
              <w:rPr>
                <w:rFonts w:eastAsia="SimSun"/>
                <w:szCs w:val="24"/>
              </w:rPr>
              <w:t>1</w:t>
            </w:r>
            <w:r w:rsidR="00B756C1" w:rsidRPr="0067622C">
              <w:rPr>
                <w:rFonts w:eastAsia="SimSun"/>
                <w:szCs w:val="24"/>
              </w:rPr>
              <w:t>0</w:t>
            </w:r>
            <w:r w:rsidRPr="0067622C">
              <w:rPr>
                <w:rFonts w:eastAsia="SimSun"/>
                <w:szCs w:val="24"/>
              </w:rPr>
              <w:t>-30 понятий</w:t>
            </w:r>
          </w:p>
        </w:tc>
        <w:tc>
          <w:tcPr>
            <w:tcW w:w="1560" w:type="dxa"/>
            <w:tcBorders>
              <w:top w:val="single" w:sz="4" w:space="0" w:color="000000"/>
              <w:left w:val="single" w:sz="4" w:space="0" w:color="000000"/>
              <w:bottom w:val="single" w:sz="4" w:space="0" w:color="000000"/>
              <w:right w:val="single" w:sz="4" w:space="0" w:color="000000"/>
            </w:tcBorders>
          </w:tcPr>
          <w:p w:rsidR="00025476" w:rsidRPr="0067622C" w:rsidRDefault="00025476" w:rsidP="0067622C">
            <w:pPr>
              <w:spacing w:after="0"/>
              <w:ind w:left="0"/>
              <w:rPr>
                <w:rFonts w:eastAsia="SimSun"/>
                <w:szCs w:val="24"/>
              </w:rPr>
            </w:pPr>
          </w:p>
        </w:tc>
      </w:tr>
      <w:tr w:rsidR="00025476" w:rsidRPr="0067622C" w:rsidTr="00BB0354">
        <w:trPr>
          <w:trHeight w:val="226"/>
        </w:trPr>
        <w:tc>
          <w:tcPr>
            <w:tcW w:w="709" w:type="dxa"/>
            <w:tcBorders>
              <w:top w:val="single" w:sz="4" w:space="0" w:color="000000"/>
              <w:left w:val="single" w:sz="4" w:space="0" w:color="000000"/>
              <w:bottom w:val="single" w:sz="4" w:space="0" w:color="000000"/>
              <w:right w:val="single" w:sz="4" w:space="0" w:color="000000"/>
            </w:tcBorders>
            <w:hideMark/>
          </w:tcPr>
          <w:p w:rsidR="00025476" w:rsidRPr="0067622C" w:rsidRDefault="00025476" w:rsidP="0067622C">
            <w:pPr>
              <w:spacing w:after="0"/>
              <w:ind w:left="0"/>
              <w:rPr>
                <w:rFonts w:eastAsia="SimSun"/>
                <w:szCs w:val="24"/>
              </w:rPr>
            </w:pPr>
            <w:r w:rsidRPr="0067622C">
              <w:rPr>
                <w:rFonts w:eastAsia="SimSun"/>
                <w:szCs w:val="24"/>
              </w:rPr>
              <w:t>16</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025476" w:rsidRPr="0067622C" w:rsidRDefault="00025476" w:rsidP="0067622C">
            <w:pPr>
              <w:spacing w:after="0"/>
              <w:ind w:left="0"/>
              <w:rPr>
                <w:rFonts w:eastAsia="SimSun"/>
                <w:szCs w:val="24"/>
              </w:rPr>
            </w:pPr>
            <w:r w:rsidRPr="0067622C">
              <w:rPr>
                <w:rFonts w:eastAsia="SimSun"/>
                <w:szCs w:val="24"/>
              </w:rPr>
              <w:t>Состав списка использованных источников</w:t>
            </w:r>
          </w:p>
        </w:tc>
        <w:tc>
          <w:tcPr>
            <w:tcW w:w="4536" w:type="dxa"/>
            <w:tcBorders>
              <w:top w:val="single" w:sz="4" w:space="0" w:color="000000"/>
              <w:left w:val="single" w:sz="4" w:space="0" w:color="000000"/>
              <w:bottom w:val="single" w:sz="4" w:space="0" w:color="000000"/>
              <w:right w:val="single" w:sz="4" w:space="0" w:color="000000"/>
            </w:tcBorders>
            <w:hideMark/>
          </w:tcPr>
          <w:p w:rsidR="00025476" w:rsidRPr="0067622C" w:rsidRDefault="00B756C1" w:rsidP="0067622C">
            <w:pPr>
              <w:spacing w:after="0"/>
              <w:ind w:left="0"/>
              <w:rPr>
                <w:rFonts w:eastAsia="SimSun"/>
                <w:szCs w:val="24"/>
              </w:rPr>
            </w:pPr>
            <w:r w:rsidRPr="0067622C">
              <w:rPr>
                <w:rFonts w:eastAsia="SimSun"/>
                <w:szCs w:val="24"/>
              </w:rPr>
              <w:t>20</w:t>
            </w:r>
            <w:r w:rsidR="00025476" w:rsidRPr="0067622C">
              <w:rPr>
                <w:rFonts w:eastAsia="SimSun"/>
                <w:szCs w:val="24"/>
              </w:rPr>
              <w:t>-</w:t>
            </w:r>
            <w:r w:rsidRPr="0067622C">
              <w:rPr>
                <w:rFonts w:eastAsia="SimSun"/>
                <w:szCs w:val="24"/>
              </w:rPr>
              <w:t>35</w:t>
            </w:r>
            <w:r w:rsidR="00025476" w:rsidRPr="0067622C">
              <w:rPr>
                <w:rFonts w:eastAsia="SimSun"/>
                <w:szCs w:val="24"/>
              </w:rPr>
              <w:t xml:space="preserve"> библиографических описаний документальных и литературных источников</w:t>
            </w:r>
          </w:p>
        </w:tc>
        <w:tc>
          <w:tcPr>
            <w:tcW w:w="1560" w:type="dxa"/>
            <w:tcBorders>
              <w:top w:val="single" w:sz="4" w:space="0" w:color="000000"/>
              <w:left w:val="single" w:sz="4" w:space="0" w:color="000000"/>
              <w:bottom w:val="single" w:sz="4" w:space="0" w:color="000000"/>
              <w:right w:val="single" w:sz="4" w:space="0" w:color="000000"/>
            </w:tcBorders>
          </w:tcPr>
          <w:p w:rsidR="00025476" w:rsidRPr="0067622C" w:rsidRDefault="00025476" w:rsidP="0067622C">
            <w:pPr>
              <w:spacing w:after="0"/>
              <w:ind w:left="0"/>
              <w:rPr>
                <w:rFonts w:eastAsia="SimSun"/>
                <w:szCs w:val="24"/>
              </w:rPr>
            </w:pPr>
          </w:p>
        </w:tc>
      </w:tr>
      <w:tr w:rsidR="00025476" w:rsidRPr="0067622C" w:rsidTr="00BB0354">
        <w:trPr>
          <w:trHeight w:val="188"/>
        </w:trPr>
        <w:tc>
          <w:tcPr>
            <w:tcW w:w="709" w:type="dxa"/>
            <w:tcBorders>
              <w:top w:val="single" w:sz="4" w:space="0" w:color="000000"/>
              <w:left w:val="single" w:sz="4" w:space="0" w:color="000000"/>
              <w:bottom w:val="single" w:sz="4" w:space="0" w:color="000000"/>
              <w:right w:val="single" w:sz="4" w:space="0" w:color="000000"/>
            </w:tcBorders>
            <w:hideMark/>
          </w:tcPr>
          <w:p w:rsidR="00025476" w:rsidRPr="0067622C" w:rsidRDefault="00025476" w:rsidP="0067622C">
            <w:pPr>
              <w:spacing w:after="0"/>
              <w:ind w:left="0"/>
              <w:rPr>
                <w:rFonts w:eastAsia="SimSun"/>
                <w:szCs w:val="24"/>
              </w:rPr>
            </w:pPr>
            <w:r w:rsidRPr="0067622C">
              <w:rPr>
                <w:rFonts w:eastAsia="SimSun"/>
                <w:szCs w:val="24"/>
              </w:rPr>
              <w:t>17</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025476" w:rsidRPr="0067622C" w:rsidRDefault="00025476" w:rsidP="0067622C">
            <w:pPr>
              <w:spacing w:after="0"/>
              <w:ind w:left="0"/>
              <w:rPr>
                <w:rFonts w:eastAsia="SimSun"/>
                <w:szCs w:val="24"/>
              </w:rPr>
            </w:pPr>
            <w:r w:rsidRPr="0067622C">
              <w:rPr>
                <w:rFonts w:eastAsia="SimSun"/>
                <w:szCs w:val="24"/>
              </w:rPr>
              <w:t>Наличие приложений</w:t>
            </w:r>
          </w:p>
        </w:tc>
        <w:tc>
          <w:tcPr>
            <w:tcW w:w="4536" w:type="dxa"/>
            <w:tcBorders>
              <w:top w:val="single" w:sz="4" w:space="0" w:color="000000"/>
              <w:left w:val="single" w:sz="4" w:space="0" w:color="000000"/>
              <w:bottom w:val="single" w:sz="4" w:space="0" w:color="000000"/>
              <w:right w:val="single" w:sz="4" w:space="0" w:color="000000"/>
            </w:tcBorders>
            <w:hideMark/>
          </w:tcPr>
          <w:p w:rsidR="00025476" w:rsidRPr="0067622C" w:rsidRDefault="00025476" w:rsidP="0067622C">
            <w:pPr>
              <w:spacing w:after="0"/>
              <w:ind w:left="0"/>
              <w:rPr>
                <w:rFonts w:eastAsia="SimSun"/>
                <w:szCs w:val="24"/>
              </w:rPr>
            </w:pPr>
            <w:r w:rsidRPr="0067622C">
              <w:rPr>
                <w:rFonts w:eastAsia="SimSun"/>
                <w:szCs w:val="24"/>
              </w:rPr>
              <w:t>Обязательно</w:t>
            </w:r>
          </w:p>
        </w:tc>
        <w:tc>
          <w:tcPr>
            <w:tcW w:w="1560" w:type="dxa"/>
            <w:tcBorders>
              <w:top w:val="single" w:sz="4" w:space="0" w:color="000000"/>
              <w:left w:val="single" w:sz="4" w:space="0" w:color="000000"/>
              <w:bottom w:val="single" w:sz="4" w:space="0" w:color="000000"/>
              <w:right w:val="single" w:sz="4" w:space="0" w:color="000000"/>
            </w:tcBorders>
          </w:tcPr>
          <w:p w:rsidR="00025476" w:rsidRPr="0067622C" w:rsidRDefault="00025476" w:rsidP="0067622C">
            <w:pPr>
              <w:spacing w:after="0"/>
              <w:ind w:left="0"/>
              <w:rPr>
                <w:rFonts w:eastAsia="SimSun"/>
                <w:szCs w:val="24"/>
              </w:rPr>
            </w:pPr>
          </w:p>
        </w:tc>
      </w:tr>
      <w:tr w:rsidR="00025476" w:rsidRPr="0067622C" w:rsidTr="00BB0354">
        <w:trPr>
          <w:trHeight w:val="226"/>
        </w:trPr>
        <w:tc>
          <w:tcPr>
            <w:tcW w:w="709" w:type="dxa"/>
            <w:tcBorders>
              <w:top w:val="single" w:sz="4" w:space="0" w:color="000000"/>
              <w:left w:val="single" w:sz="4" w:space="0" w:color="000000"/>
              <w:bottom w:val="single" w:sz="4" w:space="0" w:color="000000"/>
              <w:right w:val="single" w:sz="4" w:space="0" w:color="000000"/>
            </w:tcBorders>
            <w:hideMark/>
          </w:tcPr>
          <w:p w:rsidR="00025476" w:rsidRPr="0067622C" w:rsidRDefault="00025476" w:rsidP="0067622C">
            <w:pPr>
              <w:spacing w:after="0"/>
              <w:ind w:left="0"/>
              <w:rPr>
                <w:rFonts w:eastAsia="SimSun"/>
                <w:szCs w:val="24"/>
              </w:rPr>
            </w:pPr>
            <w:r w:rsidRPr="0067622C">
              <w:rPr>
                <w:rFonts w:eastAsia="SimSun"/>
                <w:szCs w:val="24"/>
              </w:rPr>
              <w:t>18</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025476" w:rsidRPr="0067622C" w:rsidRDefault="00025476" w:rsidP="0067622C">
            <w:pPr>
              <w:spacing w:after="0"/>
              <w:ind w:left="0"/>
              <w:rPr>
                <w:rFonts w:eastAsia="SimSun"/>
                <w:szCs w:val="24"/>
              </w:rPr>
            </w:pPr>
            <w:r w:rsidRPr="0067622C">
              <w:rPr>
                <w:rFonts w:eastAsia="SimSun"/>
                <w:szCs w:val="24"/>
              </w:rPr>
              <w:t>Оформление содержания (оглавления)</w:t>
            </w:r>
          </w:p>
        </w:tc>
        <w:tc>
          <w:tcPr>
            <w:tcW w:w="4536" w:type="dxa"/>
            <w:tcBorders>
              <w:top w:val="single" w:sz="4" w:space="0" w:color="000000"/>
              <w:left w:val="single" w:sz="4" w:space="0" w:color="000000"/>
              <w:bottom w:val="single" w:sz="4" w:space="0" w:color="000000"/>
              <w:right w:val="single" w:sz="4" w:space="0" w:color="000000"/>
            </w:tcBorders>
            <w:hideMark/>
          </w:tcPr>
          <w:p w:rsidR="00025476" w:rsidRPr="0067622C" w:rsidRDefault="00025476" w:rsidP="0067622C">
            <w:pPr>
              <w:spacing w:after="0"/>
              <w:ind w:left="0"/>
              <w:rPr>
                <w:rFonts w:eastAsia="SimSun"/>
                <w:szCs w:val="24"/>
              </w:rPr>
            </w:pPr>
            <w:r w:rsidRPr="0067622C">
              <w:rPr>
                <w:rFonts w:eastAsia="SimSun"/>
                <w:szCs w:val="24"/>
              </w:rPr>
              <w:t>Содержание (оглавление) включает в себя заголовки всех разделов, глав, параграфов, глоссария, приложений с указанием страниц начала каждой части</w:t>
            </w:r>
          </w:p>
        </w:tc>
        <w:tc>
          <w:tcPr>
            <w:tcW w:w="1560" w:type="dxa"/>
            <w:tcBorders>
              <w:top w:val="single" w:sz="4" w:space="0" w:color="000000"/>
              <w:left w:val="single" w:sz="4" w:space="0" w:color="000000"/>
              <w:bottom w:val="single" w:sz="4" w:space="0" w:color="000000"/>
              <w:right w:val="single" w:sz="4" w:space="0" w:color="000000"/>
            </w:tcBorders>
          </w:tcPr>
          <w:p w:rsidR="00025476" w:rsidRPr="0067622C" w:rsidRDefault="00025476" w:rsidP="0067622C">
            <w:pPr>
              <w:spacing w:after="0"/>
              <w:ind w:left="0"/>
              <w:rPr>
                <w:rFonts w:eastAsia="SimSun"/>
                <w:szCs w:val="24"/>
              </w:rPr>
            </w:pPr>
          </w:p>
        </w:tc>
      </w:tr>
    </w:tbl>
    <w:p w:rsidR="00025476" w:rsidRPr="0067622C" w:rsidRDefault="00025476" w:rsidP="0067622C">
      <w:pPr>
        <w:spacing w:after="0"/>
        <w:ind w:left="0"/>
        <w:rPr>
          <w:rFonts w:eastAsia="SimSun"/>
          <w:szCs w:val="24"/>
          <w:lang w:eastAsia="zh-CN"/>
        </w:rPr>
      </w:pPr>
    </w:p>
    <w:p w:rsidR="00025476" w:rsidRPr="0067622C" w:rsidRDefault="00025476" w:rsidP="0067622C">
      <w:pPr>
        <w:spacing w:after="0"/>
        <w:ind w:left="567"/>
        <w:rPr>
          <w:rFonts w:eastAsia="SimSun"/>
          <w:szCs w:val="24"/>
        </w:rPr>
      </w:pPr>
      <w:r w:rsidRPr="0067622C">
        <w:rPr>
          <w:rFonts w:eastAsia="SimSun"/>
          <w:szCs w:val="24"/>
        </w:rPr>
        <w:t>Выпускная квалификационная работа допускается к защите после устранения выявленных несоответствий.</w:t>
      </w:r>
    </w:p>
    <w:p w:rsidR="00025476" w:rsidRPr="0067622C" w:rsidRDefault="00025476" w:rsidP="0067622C">
      <w:pPr>
        <w:spacing w:after="0"/>
        <w:ind w:left="567"/>
        <w:rPr>
          <w:rFonts w:eastAsia="SimSun"/>
          <w:szCs w:val="24"/>
        </w:rPr>
      </w:pPr>
    </w:p>
    <w:p w:rsidR="00025476" w:rsidRPr="0067622C" w:rsidRDefault="00025476" w:rsidP="0067622C">
      <w:pPr>
        <w:spacing w:after="0"/>
        <w:ind w:left="567"/>
        <w:rPr>
          <w:rFonts w:eastAsia="SimSun"/>
          <w:position w:val="-2"/>
          <w:szCs w:val="24"/>
          <w:vertAlign w:val="superscript"/>
        </w:rPr>
      </w:pPr>
      <w:r w:rsidRPr="0067622C">
        <w:rPr>
          <w:rFonts w:eastAsia="SimSun"/>
          <w:szCs w:val="24"/>
        </w:rPr>
        <w:t>Преподаватель</w:t>
      </w:r>
      <w:r w:rsidR="00BB0354" w:rsidRPr="0067622C">
        <w:rPr>
          <w:rFonts w:eastAsia="SimSun"/>
          <w:szCs w:val="24"/>
        </w:rPr>
        <w:t>:</w:t>
      </w:r>
      <w:r w:rsidRPr="0067622C">
        <w:rPr>
          <w:rFonts w:eastAsia="SimSun"/>
          <w:szCs w:val="24"/>
        </w:rPr>
        <w:t>____________________________________</w:t>
      </w:r>
      <w:r w:rsidR="00BB0354" w:rsidRPr="0067622C">
        <w:rPr>
          <w:rFonts w:eastAsia="SimSun"/>
          <w:szCs w:val="24"/>
        </w:rPr>
        <w:t>___________</w:t>
      </w:r>
      <w:r w:rsidRPr="0067622C">
        <w:rPr>
          <w:rFonts w:eastAsia="SimSun"/>
          <w:szCs w:val="24"/>
        </w:rPr>
        <w:t>_     ____</w:t>
      </w:r>
      <w:r w:rsidR="00BB0354" w:rsidRPr="0067622C">
        <w:rPr>
          <w:rFonts w:eastAsia="SimSun"/>
          <w:szCs w:val="24"/>
        </w:rPr>
        <w:t>_________</w:t>
      </w:r>
      <w:r w:rsidRPr="0067622C">
        <w:rPr>
          <w:rFonts w:eastAsia="SimSun"/>
          <w:szCs w:val="24"/>
        </w:rPr>
        <w:t>_______</w:t>
      </w:r>
    </w:p>
    <w:p w:rsidR="00025476" w:rsidRPr="0067622C" w:rsidRDefault="00111714" w:rsidP="0067622C">
      <w:pPr>
        <w:spacing w:after="0"/>
        <w:ind w:left="567"/>
        <w:rPr>
          <w:rFonts w:eastAsia="SimSun"/>
          <w:szCs w:val="24"/>
        </w:rPr>
      </w:pPr>
      <w:r>
        <w:rPr>
          <w:rFonts w:eastAsia="SimSun"/>
          <w:szCs w:val="24"/>
        </w:rPr>
        <w:t xml:space="preserve">                                                   ФИО</w:t>
      </w:r>
      <w:r w:rsidR="00025476" w:rsidRPr="0067622C">
        <w:rPr>
          <w:rFonts w:eastAsia="SimSun"/>
          <w:szCs w:val="24"/>
        </w:rPr>
        <w:t xml:space="preserve">                                                            </w:t>
      </w:r>
      <w:r w:rsidR="00BB0354" w:rsidRPr="0067622C">
        <w:rPr>
          <w:rFonts w:eastAsia="SimSun"/>
          <w:szCs w:val="24"/>
        </w:rPr>
        <w:t xml:space="preserve">                  </w:t>
      </w:r>
      <w:proofErr w:type="gramStart"/>
      <w:r w:rsidR="00BB0354" w:rsidRPr="0067622C">
        <w:rPr>
          <w:rFonts w:eastAsia="SimSun"/>
          <w:szCs w:val="24"/>
        </w:rPr>
        <w:t>(</w:t>
      </w:r>
      <w:r w:rsidR="00025476" w:rsidRPr="0067622C">
        <w:rPr>
          <w:rFonts w:eastAsia="SimSun"/>
          <w:szCs w:val="24"/>
        </w:rPr>
        <w:t xml:space="preserve"> </w:t>
      </w:r>
      <w:proofErr w:type="gramEnd"/>
      <w:r w:rsidR="00025476" w:rsidRPr="0067622C">
        <w:rPr>
          <w:rFonts w:eastAsia="SimSun"/>
          <w:szCs w:val="24"/>
        </w:rPr>
        <w:t>подпись)</w:t>
      </w:r>
    </w:p>
    <w:p w:rsidR="00025476" w:rsidRPr="0067622C" w:rsidRDefault="00025476" w:rsidP="0067622C">
      <w:pPr>
        <w:spacing w:after="0"/>
        <w:ind w:left="567"/>
        <w:rPr>
          <w:rFonts w:eastAsia="SimSun"/>
          <w:szCs w:val="24"/>
        </w:rPr>
      </w:pPr>
    </w:p>
    <w:p w:rsidR="00025476" w:rsidRPr="0067622C" w:rsidRDefault="00025476" w:rsidP="0067622C">
      <w:pPr>
        <w:spacing w:after="0"/>
        <w:ind w:left="567"/>
        <w:rPr>
          <w:rFonts w:eastAsia="SimSun"/>
          <w:szCs w:val="24"/>
        </w:rPr>
      </w:pPr>
      <w:r w:rsidRPr="0067622C">
        <w:rPr>
          <w:rFonts w:eastAsia="SimSun"/>
          <w:szCs w:val="24"/>
        </w:rPr>
        <w:t xml:space="preserve">С результатами  контроля  </w:t>
      </w:r>
      <w:proofErr w:type="gramStart"/>
      <w:r w:rsidRPr="0067622C">
        <w:rPr>
          <w:rFonts w:eastAsia="SimSun"/>
          <w:szCs w:val="24"/>
        </w:rPr>
        <w:t>ознакомлен</w:t>
      </w:r>
      <w:proofErr w:type="gramEnd"/>
      <w:r w:rsidR="00BB0354" w:rsidRPr="0067622C">
        <w:rPr>
          <w:rFonts w:eastAsia="SimSun"/>
          <w:szCs w:val="24"/>
        </w:rPr>
        <w:t>:</w:t>
      </w:r>
    </w:p>
    <w:p w:rsidR="00BB0354" w:rsidRPr="0067622C" w:rsidRDefault="00BB0354" w:rsidP="0067622C">
      <w:pPr>
        <w:spacing w:after="0"/>
        <w:ind w:left="567"/>
        <w:rPr>
          <w:rFonts w:eastAsia="SimSun"/>
          <w:szCs w:val="24"/>
        </w:rPr>
      </w:pPr>
    </w:p>
    <w:p w:rsidR="00025476" w:rsidRPr="0067622C" w:rsidRDefault="00025476" w:rsidP="0067622C">
      <w:pPr>
        <w:spacing w:after="0"/>
        <w:ind w:left="567"/>
        <w:rPr>
          <w:rFonts w:eastAsia="SimSun"/>
          <w:position w:val="-2"/>
          <w:szCs w:val="24"/>
          <w:vertAlign w:val="superscript"/>
        </w:rPr>
      </w:pPr>
      <w:r w:rsidRPr="0067622C">
        <w:rPr>
          <w:rFonts w:eastAsia="SimSun"/>
          <w:szCs w:val="24"/>
        </w:rPr>
        <w:t>Студент</w:t>
      </w:r>
      <w:r w:rsidR="00BB0354" w:rsidRPr="0067622C">
        <w:rPr>
          <w:rFonts w:eastAsia="SimSun"/>
          <w:szCs w:val="24"/>
        </w:rPr>
        <w:t xml:space="preserve"> (</w:t>
      </w:r>
      <w:proofErr w:type="spellStart"/>
      <w:r w:rsidR="00BB0354" w:rsidRPr="0067622C">
        <w:rPr>
          <w:rFonts w:eastAsia="SimSun"/>
          <w:szCs w:val="24"/>
        </w:rPr>
        <w:t>ка</w:t>
      </w:r>
      <w:proofErr w:type="spellEnd"/>
      <w:r w:rsidR="00BB0354" w:rsidRPr="0067622C">
        <w:rPr>
          <w:rFonts w:eastAsia="SimSun"/>
          <w:szCs w:val="24"/>
        </w:rPr>
        <w:t>):</w:t>
      </w:r>
      <w:r w:rsidRPr="0067622C">
        <w:rPr>
          <w:rFonts w:eastAsia="SimSun"/>
          <w:szCs w:val="24"/>
        </w:rPr>
        <w:t>______________</w:t>
      </w:r>
      <w:r w:rsidR="00BB0354" w:rsidRPr="0067622C">
        <w:rPr>
          <w:rFonts w:eastAsia="SimSun"/>
          <w:szCs w:val="24"/>
        </w:rPr>
        <w:t>_________</w:t>
      </w:r>
      <w:r w:rsidRPr="0067622C">
        <w:rPr>
          <w:rFonts w:eastAsia="SimSun"/>
          <w:szCs w:val="24"/>
        </w:rPr>
        <w:t>________</w:t>
      </w:r>
      <w:r w:rsidR="00BB0354" w:rsidRPr="0067622C">
        <w:rPr>
          <w:rFonts w:eastAsia="SimSun"/>
          <w:szCs w:val="24"/>
        </w:rPr>
        <w:t>______</w:t>
      </w:r>
      <w:r w:rsidRPr="0067622C">
        <w:rPr>
          <w:rFonts w:eastAsia="SimSun"/>
          <w:szCs w:val="24"/>
        </w:rPr>
        <w:t>___________     ______________________</w:t>
      </w:r>
    </w:p>
    <w:p w:rsidR="00BB0354" w:rsidRPr="0067622C" w:rsidRDefault="00111714" w:rsidP="0067622C">
      <w:pPr>
        <w:spacing w:after="0"/>
        <w:ind w:left="0"/>
        <w:rPr>
          <w:rFonts w:eastAsia="SimSun"/>
          <w:szCs w:val="24"/>
        </w:rPr>
      </w:pPr>
      <w:r>
        <w:rPr>
          <w:rFonts w:eastAsia="SimSun"/>
          <w:szCs w:val="24"/>
        </w:rPr>
        <w:t xml:space="preserve">                                                                            ФИО</w:t>
      </w:r>
      <w:r w:rsidR="00BB0354" w:rsidRPr="0067622C">
        <w:rPr>
          <w:rFonts w:eastAsia="SimSun"/>
          <w:szCs w:val="24"/>
        </w:rPr>
        <w:t xml:space="preserve">                                                               </w:t>
      </w:r>
      <w:proofErr w:type="gramStart"/>
      <w:r w:rsidR="00BB0354" w:rsidRPr="0067622C">
        <w:rPr>
          <w:rFonts w:eastAsia="SimSun"/>
          <w:szCs w:val="24"/>
        </w:rPr>
        <w:t xml:space="preserve">( </w:t>
      </w:r>
      <w:proofErr w:type="gramEnd"/>
      <w:r w:rsidR="00BB0354" w:rsidRPr="0067622C">
        <w:rPr>
          <w:rFonts w:eastAsia="SimSun"/>
          <w:szCs w:val="24"/>
        </w:rPr>
        <w:t>подпись)</w:t>
      </w:r>
    </w:p>
    <w:p w:rsidR="00D21E27" w:rsidRPr="0067622C" w:rsidRDefault="00025476" w:rsidP="0067622C">
      <w:pPr>
        <w:spacing w:after="0"/>
        <w:ind w:left="0"/>
        <w:rPr>
          <w:rFonts w:eastAsia="SimSun"/>
          <w:szCs w:val="24"/>
        </w:rPr>
      </w:pPr>
      <w:r w:rsidRPr="0067622C">
        <w:rPr>
          <w:rFonts w:eastAsia="SimSun"/>
          <w:szCs w:val="24"/>
        </w:rPr>
        <w:br w:type="page"/>
      </w:r>
      <w:bookmarkStart w:id="10" w:name="_Toc163382186"/>
      <w:bookmarkStart w:id="11" w:name="_Toc177801797"/>
      <w:bookmarkEnd w:id="10"/>
      <w:bookmarkEnd w:id="11"/>
    </w:p>
    <w:p w:rsidR="00D21E27" w:rsidRPr="0067622C" w:rsidRDefault="00E46915" w:rsidP="0067622C">
      <w:pPr>
        <w:spacing w:after="0"/>
        <w:ind w:left="0"/>
        <w:rPr>
          <w:b/>
          <w:szCs w:val="24"/>
        </w:rPr>
      </w:pPr>
      <w:r>
        <w:rPr>
          <w:b/>
          <w:szCs w:val="24"/>
        </w:rPr>
        <w:lastRenderedPageBreak/>
        <w:t xml:space="preserve">                                                                                                                                                         </w:t>
      </w:r>
      <w:r w:rsidR="00D21E27" w:rsidRPr="0067622C">
        <w:rPr>
          <w:b/>
          <w:szCs w:val="24"/>
        </w:rPr>
        <w:t>Приложение 5</w:t>
      </w:r>
    </w:p>
    <w:p w:rsidR="00E46915" w:rsidRPr="00111714" w:rsidRDefault="00E46915" w:rsidP="00E46915">
      <w:pPr>
        <w:ind w:left="1134"/>
        <w:jc w:val="center"/>
        <w:rPr>
          <w:rFonts w:eastAsia="SimSun"/>
          <w:b/>
          <w:sz w:val="28"/>
          <w:szCs w:val="28"/>
        </w:rPr>
      </w:pPr>
      <w:r w:rsidRPr="00111714">
        <w:rPr>
          <w:rFonts w:eastAsia="SimSun"/>
          <w:b/>
          <w:sz w:val="28"/>
          <w:szCs w:val="28"/>
        </w:rPr>
        <w:t>КОМИТЕТ ОБРАЗОВАНИЯ  И НАУКИ ВОЛГОГРАДСКОЙ ОБЛАСТИ</w:t>
      </w:r>
    </w:p>
    <w:p w:rsidR="00D21E27" w:rsidRPr="0067622C" w:rsidRDefault="00E46915" w:rsidP="00E46915">
      <w:pPr>
        <w:spacing w:after="0"/>
        <w:ind w:left="0" w:firstLine="993"/>
        <w:jc w:val="center"/>
        <w:rPr>
          <w:rFonts w:eastAsia="SimSun"/>
          <w:b/>
          <w:szCs w:val="24"/>
        </w:rPr>
      </w:pPr>
      <w:r w:rsidRPr="00111714">
        <w:rPr>
          <w:rFonts w:eastAsia="SimSun"/>
          <w:b/>
          <w:caps/>
          <w:sz w:val="28"/>
          <w:szCs w:val="28"/>
        </w:rPr>
        <w:t>ГБПОУ ''БЫКОВСИЙ АГРАРНЫЙ ТЕХНИКУМ"</w:t>
      </w:r>
    </w:p>
    <w:p w:rsidR="00D21E27" w:rsidRPr="0067622C" w:rsidRDefault="00D21E27" w:rsidP="0067622C">
      <w:pPr>
        <w:pStyle w:val="1"/>
        <w:spacing w:after="0"/>
        <w:ind w:left="0" w:right="0" w:firstLine="993"/>
        <w:jc w:val="both"/>
        <w:rPr>
          <w:sz w:val="24"/>
          <w:szCs w:val="24"/>
        </w:rPr>
      </w:pPr>
    </w:p>
    <w:p w:rsidR="00D21E27" w:rsidRPr="00E46915" w:rsidRDefault="00D21E27" w:rsidP="00E46915">
      <w:pPr>
        <w:pStyle w:val="100"/>
        <w:ind w:firstLine="993"/>
        <w:rPr>
          <w:sz w:val="28"/>
          <w:szCs w:val="28"/>
        </w:rPr>
      </w:pPr>
      <w:bookmarkStart w:id="12" w:name="_Toc105309412"/>
      <w:bookmarkStart w:id="13" w:name="_Toc106609448"/>
      <w:bookmarkStart w:id="14" w:name="_Toc163381726"/>
      <w:bookmarkStart w:id="15" w:name="_Toc163382187"/>
      <w:bookmarkEnd w:id="12"/>
      <w:bookmarkEnd w:id="13"/>
      <w:bookmarkEnd w:id="14"/>
      <w:bookmarkEnd w:id="15"/>
      <w:r w:rsidRPr="00E46915">
        <w:rPr>
          <w:sz w:val="28"/>
          <w:szCs w:val="28"/>
        </w:rPr>
        <w:t>ОТЗЫВ</w:t>
      </w:r>
    </w:p>
    <w:p w:rsidR="00D21E27" w:rsidRPr="00E46915" w:rsidRDefault="00D21E27" w:rsidP="00E46915">
      <w:pPr>
        <w:spacing w:after="0"/>
        <w:ind w:left="0" w:firstLine="993"/>
        <w:jc w:val="center"/>
        <w:rPr>
          <w:rFonts w:eastAsia="SimSun"/>
          <w:b/>
          <w:sz w:val="28"/>
          <w:szCs w:val="28"/>
        </w:rPr>
      </w:pPr>
      <w:r w:rsidRPr="00E46915">
        <w:rPr>
          <w:rFonts w:eastAsia="SimSun"/>
          <w:b/>
          <w:sz w:val="28"/>
          <w:szCs w:val="28"/>
        </w:rPr>
        <w:t>на выпускную квалификационную работу</w:t>
      </w:r>
    </w:p>
    <w:p w:rsidR="00D21E27" w:rsidRPr="0067622C" w:rsidRDefault="00D21E27" w:rsidP="0067622C">
      <w:pPr>
        <w:spacing w:after="0"/>
        <w:ind w:left="0" w:firstLine="993"/>
        <w:rPr>
          <w:rFonts w:eastAsia="SimSun"/>
          <w:b/>
          <w:szCs w:val="24"/>
        </w:rPr>
      </w:pPr>
    </w:p>
    <w:p w:rsidR="00D21E27" w:rsidRPr="0067622C" w:rsidRDefault="00D21E27" w:rsidP="0067622C">
      <w:pPr>
        <w:spacing w:after="0"/>
        <w:ind w:left="0" w:firstLine="993"/>
        <w:rPr>
          <w:rFonts w:eastAsia="SimSun"/>
          <w:szCs w:val="24"/>
        </w:rPr>
      </w:pPr>
      <w:r w:rsidRPr="0067622C">
        <w:rPr>
          <w:rFonts w:eastAsia="SimSun"/>
          <w:szCs w:val="24"/>
        </w:rPr>
        <w:t>Студент</w:t>
      </w:r>
      <w:proofErr w:type="gramStart"/>
      <w:r w:rsidRPr="0067622C">
        <w:rPr>
          <w:rFonts w:eastAsia="SimSun"/>
          <w:szCs w:val="24"/>
        </w:rPr>
        <w:t>а(</w:t>
      </w:r>
      <w:proofErr w:type="gramEnd"/>
      <w:r w:rsidRPr="0067622C">
        <w:rPr>
          <w:rFonts w:eastAsia="SimSun"/>
          <w:szCs w:val="24"/>
        </w:rPr>
        <w:t>ки)_____________________________________________________________________</w:t>
      </w:r>
    </w:p>
    <w:p w:rsidR="00D21E27" w:rsidRPr="0067622C" w:rsidRDefault="00E46915" w:rsidP="0067622C">
      <w:pPr>
        <w:spacing w:after="0" w:line="360" w:lineRule="auto"/>
        <w:ind w:left="0" w:firstLine="993"/>
        <w:rPr>
          <w:rFonts w:eastAsia="SimSun"/>
          <w:szCs w:val="24"/>
        </w:rPr>
      </w:pPr>
      <w:r>
        <w:rPr>
          <w:rFonts w:eastAsia="SimSun"/>
          <w:szCs w:val="24"/>
        </w:rPr>
        <w:t>на тему:</w:t>
      </w:r>
      <w:r w:rsidR="00D21E27" w:rsidRPr="0067622C">
        <w:rPr>
          <w:rFonts w:eastAsia="SimSun"/>
          <w:szCs w:val="24"/>
        </w:rPr>
        <w:t>__________________________________________________________________________</w:t>
      </w:r>
    </w:p>
    <w:p w:rsidR="00D21E27" w:rsidRPr="0067622C" w:rsidRDefault="00D21E27" w:rsidP="0067622C">
      <w:pPr>
        <w:spacing w:after="0" w:line="360" w:lineRule="auto"/>
        <w:ind w:left="0" w:firstLine="993"/>
        <w:rPr>
          <w:rFonts w:eastAsia="SimSun"/>
          <w:szCs w:val="24"/>
        </w:rPr>
      </w:pPr>
      <w:r w:rsidRPr="0067622C">
        <w:rPr>
          <w:rFonts w:eastAsia="SimSun"/>
          <w:szCs w:val="24"/>
        </w:rPr>
        <w:t>_________________________________________________________________________________</w:t>
      </w:r>
    </w:p>
    <w:p w:rsidR="00D21E27" w:rsidRPr="0067622C" w:rsidRDefault="00D21E27" w:rsidP="0067622C">
      <w:pPr>
        <w:pStyle w:val="a6"/>
        <w:ind w:firstLine="993"/>
        <w:rPr>
          <w:rFonts w:ascii="Times New Roman" w:hAnsi="Times New Roman" w:cs="Times New Roman"/>
          <w:sz w:val="24"/>
          <w:szCs w:val="24"/>
        </w:rPr>
      </w:pPr>
      <w:r w:rsidRPr="0067622C">
        <w:rPr>
          <w:rFonts w:ascii="Times New Roman" w:hAnsi="Times New Roman" w:cs="Times New Roman"/>
          <w:sz w:val="24"/>
          <w:szCs w:val="24"/>
        </w:rPr>
        <w:t>_________________________________________________________________________________</w:t>
      </w:r>
    </w:p>
    <w:p w:rsidR="00D21E27" w:rsidRPr="0067622C" w:rsidRDefault="00D21E27" w:rsidP="0067622C">
      <w:pPr>
        <w:pStyle w:val="a6"/>
        <w:ind w:firstLine="993"/>
        <w:rPr>
          <w:rFonts w:ascii="Times New Roman" w:hAnsi="Times New Roman" w:cs="Times New Roman"/>
          <w:sz w:val="24"/>
          <w:szCs w:val="24"/>
        </w:rPr>
      </w:pPr>
    </w:p>
    <w:p w:rsidR="00D21E27" w:rsidRPr="0067622C" w:rsidRDefault="00D21E27" w:rsidP="0067622C">
      <w:pPr>
        <w:pStyle w:val="a6"/>
        <w:ind w:firstLine="993"/>
        <w:rPr>
          <w:rFonts w:ascii="Times New Roman" w:hAnsi="Times New Roman" w:cs="Times New Roman"/>
          <w:sz w:val="24"/>
          <w:szCs w:val="24"/>
        </w:rPr>
      </w:pPr>
      <w:r w:rsidRPr="0067622C">
        <w:rPr>
          <w:rFonts w:ascii="Times New Roman" w:hAnsi="Times New Roman" w:cs="Times New Roman"/>
          <w:sz w:val="24"/>
          <w:szCs w:val="24"/>
        </w:rPr>
        <w:t>Выпускная квалификационная работа (ВКР) выполнена в форме:</w:t>
      </w:r>
    </w:p>
    <w:p w:rsidR="00D21E27" w:rsidRPr="0067622C" w:rsidRDefault="00780B73" w:rsidP="0067622C">
      <w:pPr>
        <w:pStyle w:val="a6"/>
        <w:ind w:firstLine="993"/>
        <w:rPr>
          <w:rFonts w:ascii="Times New Roman" w:hAnsi="Times New Roman" w:cs="Times New Roman"/>
          <w:sz w:val="24"/>
          <w:szCs w:val="24"/>
        </w:rPr>
      </w:pPr>
      <w:r>
        <w:rPr>
          <w:rFonts w:ascii="Times New Roman" w:hAnsi="Times New Roman" w:cs="Times New Roman"/>
          <w:noProof/>
          <w:sz w:val="24"/>
          <w:szCs w:val="24"/>
        </w:rPr>
        <w:pict>
          <v:rect id="Прямоугольник 4" o:spid="_x0000_s1030" style="position:absolute;left:0;text-align:left;margin-left:297pt;margin-top:12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" o:allowincell="f"/>
        </w:pict>
      </w:r>
    </w:p>
    <w:p w:rsidR="00D21E27" w:rsidRPr="0067622C" w:rsidRDefault="00D21E27" w:rsidP="0067622C">
      <w:pPr>
        <w:pStyle w:val="a6"/>
        <w:ind w:firstLine="993"/>
        <w:rPr>
          <w:rFonts w:ascii="Times New Roman" w:hAnsi="Times New Roman" w:cs="Times New Roman"/>
          <w:sz w:val="24"/>
          <w:szCs w:val="24"/>
        </w:rPr>
      </w:pPr>
      <w:r w:rsidRPr="0067622C">
        <w:rPr>
          <w:rFonts w:ascii="Times New Roman" w:hAnsi="Times New Roman" w:cs="Times New Roman"/>
          <w:sz w:val="24"/>
          <w:szCs w:val="24"/>
        </w:rPr>
        <w:tab/>
        <w:t>Дипломной работы</w:t>
      </w:r>
      <w:r w:rsidRPr="0067622C">
        <w:rPr>
          <w:rFonts w:ascii="Times New Roman" w:hAnsi="Times New Roman" w:cs="Times New Roman"/>
          <w:sz w:val="24"/>
          <w:szCs w:val="24"/>
        </w:rPr>
        <w:tab/>
      </w:r>
    </w:p>
    <w:p w:rsidR="00D21E27" w:rsidRPr="0067622C" w:rsidRDefault="00D21E27" w:rsidP="0067622C">
      <w:pPr>
        <w:spacing w:after="0" w:line="360" w:lineRule="auto"/>
        <w:ind w:left="0" w:firstLine="993"/>
        <w:rPr>
          <w:rFonts w:eastAsia="SimSun"/>
          <w:szCs w:val="24"/>
        </w:rPr>
      </w:pPr>
      <w:r w:rsidRPr="0067622C">
        <w:rPr>
          <w:rFonts w:eastAsia="SimSun"/>
          <w:szCs w:val="24"/>
        </w:rPr>
        <w:t>1</w:t>
      </w:r>
      <w:r w:rsidR="00E46915">
        <w:rPr>
          <w:rFonts w:eastAsia="SimSun"/>
          <w:szCs w:val="24"/>
        </w:rPr>
        <w:t>.</w:t>
      </w:r>
      <w:r w:rsidRPr="0067622C">
        <w:rPr>
          <w:rFonts w:eastAsia="SimSun"/>
          <w:szCs w:val="24"/>
        </w:rPr>
        <w:t xml:space="preserve"> Актуальность и практическая значимость темы ______________________________________</w:t>
      </w:r>
    </w:p>
    <w:p w:rsidR="00D21E27" w:rsidRPr="0067622C" w:rsidRDefault="00D21E27" w:rsidP="0067622C">
      <w:pPr>
        <w:spacing w:after="0" w:line="360" w:lineRule="auto"/>
        <w:ind w:left="0" w:firstLine="993"/>
        <w:rPr>
          <w:rFonts w:eastAsia="SimSun"/>
          <w:szCs w:val="24"/>
        </w:rPr>
      </w:pPr>
      <w:r w:rsidRPr="0067622C">
        <w:rPr>
          <w:rFonts w:eastAsia="SimSun"/>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21E27" w:rsidRPr="0067622C" w:rsidRDefault="00D21E27" w:rsidP="0067622C">
      <w:pPr>
        <w:spacing w:after="0" w:line="360" w:lineRule="auto"/>
        <w:ind w:left="0" w:firstLine="993"/>
        <w:rPr>
          <w:rFonts w:eastAsia="SimSun"/>
          <w:szCs w:val="24"/>
        </w:rPr>
      </w:pPr>
      <w:r w:rsidRPr="0067622C">
        <w:rPr>
          <w:rFonts w:eastAsia="SimSun"/>
          <w:szCs w:val="24"/>
        </w:rPr>
        <w:t>2</w:t>
      </w:r>
      <w:r w:rsidR="00E46915">
        <w:rPr>
          <w:rFonts w:eastAsia="SimSun"/>
          <w:szCs w:val="24"/>
        </w:rPr>
        <w:t>.</w:t>
      </w:r>
      <w:r w:rsidRPr="0067622C">
        <w:rPr>
          <w:rFonts w:eastAsia="SimSun"/>
          <w:szCs w:val="24"/>
        </w:rPr>
        <w:t xml:space="preserve"> Логическая последовательность ___________________________________________________</w:t>
      </w:r>
    </w:p>
    <w:p w:rsidR="00D21E27" w:rsidRPr="0067622C" w:rsidRDefault="00D21E27" w:rsidP="0067622C">
      <w:pPr>
        <w:spacing w:after="0" w:line="360" w:lineRule="auto"/>
        <w:ind w:left="0" w:firstLine="993"/>
        <w:rPr>
          <w:rFonts w:eastAsia="SimSun"/>
          <w:szCs w:val="24"/>
        </w:rPr>
      </w:pPr>
      <w:r w:rsidRPr="0067622C">
        <w:rPr>
          <w:rFonts w:eastAsia="SimSun"/>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21E27" w:rsidRPr="0067622C" w:rsidRDefault="00D21E27" w:rsidP="0067622C">
      <w:pPr>
        <w:spacing w:after="0" w:line="360" w:lineRule="auto"/>
        <w:ind w:left="0" w:firstLine="993"/>
        <w:rPr>
          <w:rFonts w:eastAsia="SimSun"/>
          <w:szCs w:val="24"/>
        </w:rPr>
      </w:pPr>
      <w:r w:rsidRPr="0067622C">
        <w:rPr>
          <w:rFonts w:eastAsia="SimSun"/>
          <w:szCs w:val="24"/>
        </w:rPr>
        <w:t>3</w:t>
      </w:r>
      <w:r w:rsidR="00E46915">
        <w:rPr>
          <w:rFonts w:eastAsia="SimSun"/>
          <w:szCs w:val="24"/>
        </w:rPr>
        <w:t>.</w:t>
      </w:r>
      <w:r w:rsidRPr="0067622C">
        <w:rPr>
          <w:rFonts w:eastAsia="SimSun"/>
          <w:szCs w:val="24"/>
        </w:rPr>
        <w:t xml:space="preserve"> Аргументированность и конкретность выводов и предл</w:t>
      </w:r>
      <w:r w:rsidR="00E46915">
        <w:rPr>
          <w:rFonts w:eastAsia="SimSun"/>
          <w:szCs w:val="24"/>
        </w:rPr>
        <w:t>ожений ________________________</w:t>
      </w:r>
    </w:p>
    <w:p w:rsidR="00D21E27" w:rsidRPr="0067622C" w:rsidRDefault="00D21E27" w:rsidP="0067622C">
      <w:pPr>
        <w:spacing w:after="0" w:line="360" w:lineRule="auto"/>
        <w:ind w:left="0" w:firstLine="993"/>
        <w:rPr>
          <w:rFonts w:eastAsia="SimSun"/>
          <w:szCs w:val="24"/>
        </w:rPr>
      </w:pPr>
      <w:r w:rsidRPr="0067622C">
        <w:rPr>
          <w:rFonts w:eastAsia="SimSun"/>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21E27" w:rsidRPr="0067622C" w:rsidRDefault="00D21E27" w:rsidP="0067622C">
      <w:pPr>
        <w:spacing w:after="0" w:line="360" w:lineRule="auto"/>
        <w:ind w:left="0" w:firstLine="993"/>
        <w:rPr>
          <w:rFonts w:eastAsia="SimSun"/>
          <w:szCs w:val="24"/>
        </w:rPr>
      </w:pPr>
    </w:p>
    <w:p w:rsidR="00D21E27" w:rsidRPr="00E46915" w:rsidRDefault="00D21E27" w:rsidP="00E46915">
      <w:pPr>
        <w:pStyle w:val="af"/>
        <w:numPr>
          <w:ilvl w:val="0"/>
          <w:numId w:val="32"/>
        </w:numPr>
        <w:spacing w:after="0" w:line="360" w:lineRule="auto"/>
        <w:rPr>
          <w:rFonts w:eastAsia="SimSun"/>
          <w:szCs w:val="24"/>
        </w:rPr>
      </w:pPr>
      <w:r w:rsidRPr="00E46915">
        <w:rPr>
          <w:rFonts w:eastAsia="SimSun"/>
          <w:szCs w:val="24"/>
        </w:rPr>
        <w:t xml:space="preserve">Правильное использование научных/профессиональных терминов и понятий в контексте </w:t>
      </w:r>
    </w:p>
    <w:p w:rsidR="00D21E27" w:rsidRPr="0067622C" w:rsidRDefault="00D21E27" w:rsidP="0067622C">
      <w:pPr>
        <w:pStyle w:val="af"/>
        <w:spacing w:after="0" w:line="360" w:lineRule="auto"/>
        <w:ind w:left="993" w:firstLine="0"/>
        <w:rPr>
          <w:rFonts w:eastAsia="SimSun"/>
          <w:szCs w:val="24"/>
        </w:rPr>
      </w:pPr>
      <w:r w:rsidRPr="0067622C">
        <w:rPr>
          <w:rFonts w:eastAsia="SimSun"/>
          <w:szCs w:val="24"/>
        </w:rPr>
        <w:t>проблемы _________________________________________________________________________________</w:t>
      </w:r>
    </w:p>
    <w:p w:rsidR="00D21E27" w:rsidRPr="0067622C" w:rsidRDefault="00D21E27" w:rsidP="0067622C">
      <w:pPr>
        <w:spacing w:after="0" w:line="360" w:lineRule="auto"/>
        <w:ind w:left="0" w:firstLine="0"/>
        <w:rPr>
          <w:rFonts w:eastAsia="SimSun"/>
          <w:szCs w:val="24"/>
        </w:rPr>
      </w:pPr>
      <w:r w:rsidRPr="0067622C">
        <w:rPr>
          <w:rFonts w:eastAsia="SimSun"/>
          <w:szCs w:val="24"/>
        </w:rPr>
        <w:t>_________________________________________________________________________________________</w:t>
      </w:r>
    </w:p>
    <w:p w:rsidR="00D21E27" w:rsidRPr="0067622C" w:rsidRDefault="00D21E27" w:rsidP="0067622C">
      <w:pPr>
        <w:spacing w:after="0" w:line="360" w:lineRule="auto"/>
        <w:ind w:left="0" w:firstLine="0"/>
        <w:rPr>
          <w:rFonts w:eastAsia="SimSun"/>
          <w:szCs w:val="24"/>
        </w:rPr>
      </w:pPr>
      <w:r w:rsidRPr="0067622C">
        <w:rPr>
          <w:rFonts w:eastAsia="SimSun"/>
          <w:szCs w:val="24"/>
        </w:rPr>
        <w:t>__________________________________________________________________________________________________________________________________________________________________________________</w:t>
      </w:r>
    </w:p>
    <w:p w:rsidR="00D21E27" w:rsidRPr="0067622C" w:rsidRDefault="00D21E27" w:rsidP="0067622C">
      <w:pPr>
        <w:spacing w:after="0" w:line="360" w:lineRule="auto"/>
        <w:ind w:left="0" w:firstLine="993"/>
        <w:rPr>
          <w:rFonts w:eastAsia="SimSun"/>
          <w:szCs w:val="24"/>
        </w:rPr>
      </w:pPr>
      <w:r w:rsidRPr="0067622C">
        <w:rPr>
          <w:rFonts w:eastAsia="SimSun"/>
          <w:szCs w:val="24"/>
        </w:rPr>
        <w:t>5</w:t>
      </w:r>
      <w:r w:rsidR="00E46915">
        <w:rPr>
          <w:rFonts w:eastAsia="SimSun"/>
          <w:szCs w:val="24"/>
        </w:rPr>
        <w:t>.</w:t>
      </w:r>
      <w:r w:rsidRPr="0067622C">
        <w:rPr>
          <w:rFonts w:eastAsia="SimSun"/>
          <w:szCs w:val="24"/>
        </w:rPr>
        <w:t xml:space="preserve"> Уровень использования различных видов литературных источников ___________________</w:t>
      </w:r>
    </w:p>
    <w:p w:rsidR="00D21E27" w:rsidRPr="0067622C" w:rsidRDefault="00D21E27" w:rsidP="0067622C">
      <w:pPr>
        <w:spacing w:after="0" w:line="360" w:lineRule="auto"/>
        <w:ind w:left="0" w:firstLine="993"/>
        <w:rPr>
          <w:rFonts w:eastAsia="SimSun"/>
          <w:szCs w:val="24"/>
        </w:rPr>
      </w:pPr>
      <w:r w:rsidRPr="0067622C">
        <w:rPr>
          <w:rFonts w:eastAsia="SimSun"/>
          <w:szCs w:val="24"/>
        </w:rPr>
        <w:t>________________________________________________________________________________</w:t>
      </w:r>
    </w:p>
    <w:p w:rsidR="00D21E27" w:rsidRPr="0067622C" w:rsidRDefault="00D21E27" w:rsidP="0067622C">
      <w:pPr>
        <w:spacing w:after="0" w:line="360" w:lineRule="auto"/>
        <w:ind w:left="0" w:firstLine="993"/>
        <w:rPr>
          <w:rFonts w:eastAsia="SimSun"/>
          <w:szCs w:val="24"/>
        </w:rPr>
      </w:pPr>
      <w:r w:rsidRPr="0067622C">
        <w:rPr>
          <w:rFonts w:eastAsia="SimSun"/>
          <w:szCs w:val="24"/>
        </w:rPr>
        <w:t>6</w:t>
      </w:r>
      <w:r w:rsidR="00E46915">
        <w:rPr>
          <w:rFonts w:eastAsia="SimSun"/>
          <w:szCs w:val="24"/>
        </w:rPr>
        <w:t>.</w:t>
      </w:r>
      <w:r w:rsidRPr="0067622C">
        <w:rPr>
          <w:rFonts w:eastAsia="SimSun"/>
          <w:szCs w:val="24"/>
        </w:rPr>
        <w:t xml:space="preserve"> Качество оформления ВКР, качество таблиц, иллюстраций</w:t>
      </w:r>
      <w:r w:rsidR="00E46915">
        <w:rPr>
          <w:rFonts w:eastAsia="SimSun"/>
          <w:szCs w:val="24"/>
        </w:rPr>
        <w:t>___</w:t>
      </w:r>
      <w:r w:rsidRPr="0067622C">
        <w:rPr>
          <w:rFonts w:eastAsia="SimSun"/>
          <w:szCs w:val="24"/>
        </w:rPr>
        <w:t xml:space="preserve"> ________________________</w:t>
      </w:r>
    </w:p>
    <w:p w:rsidR="00D21E27" w:rsidRPr="0067622C" w:rsidRDefault="00D21E27" w:rsidP="0067622C">
      <w:pPr>
        <w:spacing w:after="0" w:line="360" w:lineRule="auto"/>
        <w:ind w:left="142" w:firstLine="993"/>
        <w:rPr>
          <w:rFonts w:eastAsia="SimSun"/>
          <w:szCs w:val="24"/>
        </w:rPr>
      </w:pPr>
      <w:r w:rsidRPr="0067622C">
        <w:rPr>
          <w:rFonts w:eastAsia="SimSun"/>
          <w:szCs w:val="24"/>
        </w:rPr>
        <w:lastRenderedPageBreak/>
        <w:t xml:space="preserve">________________________________________________________________________________________________________________________________________________________________________  </w:t>
      </w:r>
    </w:p>
    <w:p w:rsidR="00D21E27" w:rsidRPr="0067622C" w:rsidRDefault="00D21E27" w:rsidP="00E46915">
      <w:pPr>
        <w:spacing w:after="0" w:line="360" w:lineRule="auto"/>
        <w:ind w:left="142" w:firstLine="851"/>
        <w:rPr>
          <w:rFonts w:eastAsia="SimSun"/>
          <w:szCs w:val="24"/>
        </w:rPr>
      </w:pPr>
      <w:r w:rsidRPr="0067622C">
        <w:rPr>
          <w:rFonts w:eastAsia="SimSun"/>
          <w:szCs w:val="24"/>
        </w:rPr>
        <w:t>7</w:t>
      </w:r>
      <w:r w:rsidR="00E46915">
        <w:rPr>
          <w:rFonts w:eastAsia="SimSun"/>
          <w:szCs w:val="24"/>
        </w:rPr>
        <w:t>.</w:t>
      </w:r>
      <w:r w:rsidRPr="0067622C">
        <w:rPr>
          <w:rFonts w:eastAsia="SimSun"/>
          <w:szCs w:val="24"/>
        </w:rPr>
        <w:t xml:space="preserve"> Уровень самостоятельности при работе над темой ВКР ______________________________</w:t>
      </w:r>
    </w:p>
    <w:p w:rsidR="00D21E27" w:rsidRPr="0067622C" w:rsidRDefault="00D21E27" w:rsidP="0067622C">
      <w:pPr>
        <w:spacing w:after="0" w:line="360" w:lineRule="auto"/>
        <w:ind w:left="0" w:firstLine="993"/>
        <w:rPr>
          <w:rFonts w:eastAsia="SimSun"/>
          <w:szCs w:val="24"/>
        </w:rPr>
      </w:pPr>
      <w:r w:rsidRPr="0067622C">
        <w:rPr>
          <w:rFonts w:eastAsia="SimSun"/>
          <w:szCs w:val="24"/>
        </w:rPr>
        <w:t>__________________________________________________________________________________________________________________________________________________________________________</w:t>
      </w:r>
    </w:p>
    <w:p w:rsidR="00D21E27" w:rsidRPr="0067622C" w:rsidRDefault="00D21E27" w:rsidP="0067622C">
      <w:pPr>
        <w:spacing w:after="0" w:line="360" w:lineRule="auto"/>
        <w:ind w:left="0" w:firstLine="993"/>
        <w:rPr>
          <w:rFonts w:eastAsia="SimSun"/>
          <w:szCs w:val="24"/>
        </w:rPr>
      </w:pPr>
      <w:r w:rsidRPr="0067622C">
        <w:rPr>
          <w:rFonts w:eastAsia="SimSun"/>
          <w:szCs w:val="24"/>
        </w:rPr>
        <w:t>8</w:t>
      </w:r>
      <w:r w:rsidR="00E46915">
        <w:rPr>
          <w:rFonts w:eastAsia="SimSun"/>
          <w:szCs w:val="24"/>
        </w:rPr>
        <w:t>.</w:t>
      </w:r>
      <w:r w:rsidRPr="0067622C">
        <w:rPr>
          <w:rFonts w:eastAsia="SimSun"/>
          <w:szCs w:val="24"/>
        </w:rPr>
        <w:t xml:space="preserve"> Недостатки работы ______________________________________________________________</w:t>
      </w:r>
    </w:p>
    <w:p w:rsidR="00D21E27" w:rsidRPr="0067622C" w:rsidRDefault="00D21E27" w:rsidP="0067622C">
      <w:pPr>
        <w:spacing w:after="0" w:line="360" w:lineRule="auto"/>
        <w:ind w:left="0" w:firstLine="993"/>
        <w:rPr>
          <w:rFonts w:eastAsia="SimSun"/>
          <w:szCs w:val="24"/>
        </w:rPr>
      </w:pPr>
      <w:r w:rsidRPr="0067622C">
        <w:rPr>
          <w:rFonts w:eastAsia="SimSun"/>
          <w:szCs w:val="24"/>
        </w:rPr>
        <w:t>__________________________________________________________________________________________________________________________________________________________________________</w:t>
      </w:r>
    </w:p>
    <w:p w:rsidR="00D21E27" w:rsidRPr="0067622C" w:rsidRDefault="00D21E27" w:rsidP="0067622C">
      <w:pPr>
        <w:spacing w:after="0" w:line="360" w:lineRule="auto"/>
        <w:ind w:left="0" w:firstLine="993"/>
        <w:rPr>
          <w:rFonts w:eastAsia="SimSun"/>
          <w:szCs w:val="24"/>
        </w:rPr>
      </w:pPr>
      <w:r w:rsidRPr="0067622C">
        <w:rPr>
          <w:rFonts w:eastAsia="SimSun"/>
          <w:szCs w:val="24"/>
        </w:rPr>
        <w:t>9</w:t>
      </w:r>
      <w:r w:rsidR="00E46915">
        <w:rPr>
          <w:rFonts w:eastAsia="SimSun"/>
          <w:szCs w:val="24"/>
        </w:rPr>
        <w:t>.</w:t>
      </w:r>
      <w:r w:rsidRPr="0067622C">
        <w:rPr>
          <w:rFonts w:eastAsia="SimSun"/>
          <w:szCs w:val="24"/>
        </w:rPr>
        <w:t xml:space="preserve"> Предложения для внедрения ______________________________________________________</w:t>
      </w:r>
    </w:p>
    <w:p w:rsidR="00D21E27" w:rsidRPr="0067622C" w:rsidRDefault="00D21E27" w:rsidP="0067622C">
      <w:pPr>
        <w:spacing w:after="0" w:line="360" w:lineRule="auto"/>
        <w:ind w:left="0" w:firstLine="993"/>
        <w:rPr>
          <w:rFonts w:eastAsia="SimSun"/>
          <w:szCs w:val="24"/>
        </w:rPr>
      </w:pPr>
      <w:r w:rsidRPr="0067622C">
        <w:rPr>
          <w:rFonts w:eastAsia="SimSun"/>
          <w:szCs w:val="24"/>
        </w:rPr>
        <w:t>__________________________________________________________________________________________________________________________________________________________________________</w:t>
      </w:r>
    </w:p>
    <w:p w:rsidR="00D21E27" w:rsidRPr="0067622C" w:rsidRDefault="00D21E27" w:rsidP="00E46915">
      <w:pPr>
        <w:spacing w:after="0"/>
        <w:ind w:left="0" w:firstLine="993"/>
        <w:jc w:val="left"/>
        <w:rPr>
          <w:rFonts w:eastAsia="SimSun"/>
          <w:szCs w:val="24"/>
        </w:rPr>
      </w:pPr>
      <w:r w:rsidRPr="0067622C">
        <w:rPr>
          <w:rFonts w:eastAsia="SimSun"/>
          <w:szCs w:val="24"/>
        </w:rPr>
        <w:t>10</w:t>
      </w:r>
      <w:r w:rsidR="00E46915">
        <w:rPr>
          <w:rFonts w:eastAsia="SimSun"/>
          <w:szCs w:val="24"/>
        </w:rPr>
        <w:t>.</w:t>
      </w:r>
      <w:r w:rsidRPr="0067622C">
        <w:rPr>
          <w:rFonts w:eastAsia="SimSun"/>
          <w:szCs w:val="24"/>
        </w:rPr>
        <w:t xml:space="preserve"> ВКР </w:t>
      </w:r>
      <w:proofErr w:type="gramStart"/>
      <w:r w:rsidRPr="0067622C">
        <w:rPr>
          <w:rFonts w:eastAsia="SimSun"/>
          <w:szCs w:val="24"/>
        </w:rPr>
        <w:t>соответствует</w:t>
      </w:r>
      <w:proofErr w:type="gramEnd"/>
      <w:r w:rsidRPr="0067622C">
        <w:rPr>
          <w:rFonts w:eastAsia="SimSun"/>
          <w:szCs w:val="24"/>
        </w:rPr>
        <w:t>/не соответствует требованиям, предъявляемым к ВКР, и</w:t>
      </w:r>
    </w:p>
    <w:p w:rsidR="00D21E27" w:rsidRPr="00E46915" w:rsidRDefault="00D21E27" w:rsidP="00E46915">
      <w:pPr>
        <w:spacing w:after="0"/>
        <w:ind w:left="0" w:firstLine="993"/>
        <w:jc w:val="left"/>
        <w:rPr>
          <w:rFonts w:eastAsia="SimSun"/>
          <w:sz w:val="20"/>
          <w:szCs w:val="20"/>
        </w:rPr>
      </w:pPr>
      <w:r w:rsidRPr="00E46915">
        <w:rPr>
          <w:rFonts w:eastAsia="SimSun"/>
          <w:sz w:val="20"/>
          <w:szCs w:val="20"/>
        </w:rPr>
        <w:t>(нужное подчеркнуть)</w:t>
      </w:r>
    </w:p>
    <w:p w:rsidR="00D21E27" w:rsidRPr="0067622C" w:rsidRDefault="00D21E27" w:rsidP="00E46915">
      <w:pPr>
        <w:spacing w:after="0"/>
        <w:ind w:left="993" w:firstLine="993"/>
        <w:rPr>
          <w:rFonts w:eastAsia="SimSun"/>
          <w:szCs w:val="24"/>
        </w:rPr>
      </w:pPr>
      <w:proofErr w:type="gramStart"/>
      <w:r w:rsidRPr="0067622C">
        <w:rPr>
          <w:rFonts w:eastAsia="SimSun"/>
          <w:szCs w:val="24"/>
        </w:rPr>
        <w:t>может</w:t>
      </w:r>
      <w:proofErr w:type="gramEnd"/>
      <w:r w:rsidRPr="0067622C">
        <w:rPr>
          <w:rFonts w:eastAsia="SimSun"/>
          <w:szCs w:val="24"/>
        </w:rPr>
        <w:t>/не может быть рекомендована к защите на заседании Государственной</w:t>
      </w:r>
      <w:r w:rsidR="00E46915">
        <w:rPr>
          <w:rFonts w:eastAsia="SimSun"/>
          <w:szCs w:val="24"/>
        </w:rPr>
        <w:t xml:space="preserve"> </w:t>
      </w:r>
      <w:r w:rsidRPr="0067622C">
        <w:rPr>
          <w:rFonts w:eastAsia="SimSun"/>
          <w:szCs w:val="24"/>
        </w:rPr>
        <w:t>аттестационной комиссии</w:t>
      </w:r>
    </w:p>
    <w:p w:rsidR="00D21E27" w:rsidRPr="0067622C" w:rsidRDefault="00D21E27" w:rsidP="0067622C">
      <w:pPr>
        <w:spacing w:after="0"/>
        <w:ind w:left="0" w:firstLine="993"/>
        <w:rPr>
          <w:rFonts w:eastAsia="SimSun"/>
          <w:szCs w:val="24"/>
        </w:rPr>
      </w:pPr>
      <w:r w:rsidRPr="0067622C">
        <w:rPr>
          <w:rFonts w:eastAsia="SimSun"/>
          <w:szCs w:val="24"/>
        </w:rPr>
        <w:t>11</w:t>
      </w:r>
      <w:r w:rsidR="00E46915">
        <w:rPr>
          <w:rFonts w:eastAsia="SimSun"/>
          <w:szCs w:val="24"/>
        </w:rPr>
        <w:t>.</w:t>
      </w:r>
      <w:r w:rsidRPr="0067622C">
        <w:rPr>
          <w:rFonts w:eastAsia="SimSun"/>
          <w:szCs w:val="24"/>
        </w:rPr>
        <w:t xml:space="preserve"> Студент (ка)___________________________________________________________________</w:t>
      </w:r>
    </w:p>
    <w:p w:rsidR="00D21E27" w:rsidRPr="0067622C" w:rsidRDefault="00D21E27" w:rsidP="0067622C">
      <w:pPr>
        <w:spacing w:after="0" w:line="360" w:lineRule="auto"/>
        <w:ind w:left="0" w:firstLine="993"/>
        <w:rPr>
          <w:rFonts w:eastAsia="SimSun"/>
          <w:szCs w:val="24"/>
        </w:rPr>
      </w:pPr>
      <w:r w:rsidRPr="0067622C">
        <w:rPr>
          <w:rFonts w:eastAsia="SimSun"/>
          <w:szCs w:val="24"/>
        </w:rPr>
        <w:t xml:space="preserve">                                                                             фамилия, имя, отчество</w:t>
      </w:r>
    </w:p>
    <w:p w:rsidR="00D21E27" w:rsidRPr="0067622C" w:rsidRDefault="00D21E27" w:rsidP="0067622C">
      <w:pPr>
        <w:pStyle w:val="a8"/>
        <w:spacing w:after="0"/>
        <w:ind w:left="993"/>
        <w:jc w:val="both"/>
        <w:rPr>
          <w:sz w:val="24"/>
          <w:szCs w:val="24"/>
        </w:rPr>
      </w:pPr>
      <w:r w:rsidRPr="0067622C">
        <w:rPr>
          <w:sz w:val="24"/>
          <w:szCs w:val="24"/>
        </w:rPr>
        <w:t>заслуживает присвоения ему (ей) квалификации________________________________________________</w:t>
      </w:r>
    </w:p>
    <w:p w:rsidR="00D21E27" w:rsidRPr="0067622C" w:rsidRDefault="00D21E27" w:rsidP="0067622C">
      <w:pPr>
        <w:pStyle w:val="a8"/>
        <w:spacing w:after="0"/>
        <w:ind w:firstLine="993"/>
        <w:jc w:val="both"/>
        <w:rPr>
          <w:sz w:val="24"/>
          <w:szCs w:val="24"/>
        </w:rPr>
      </w:pPr>
      <w:r w:rsidRPr="0067622C">
        <w:rPr>
          <w:sz w:val="24"/>
          <w:szCs w:val="24"/>
        </w:rPr>
        <w:t>по направлению подготовки 40.02.01 Право и организация социального обеспечения</w:t>
      </w:r>
    </w:p>
    <w:p w:rsidR="00D21E27" w:rsidRPr="0067622C" w:rsidRDefault="00D21E27" w:rsidP="0067622C">
      <w:pPr>
        <w:pStyle w:val="a8"/>
        <w:spacing w:after="0"/>
        <w:ind w:firstLine="993"/>
        <w:jc w:val="both"/>
        <w:rPr>
          <w:sz w:val="24"/>
          <w:szCs w:val="24"/>
        </w:rPr>
      </w:pPr>
    </w:p>
    <w:p w:rsidR="00D21E27" w:rsidRPr="0067622C" w:rsidRDefault="00D21E27" w:rsidP="0067622C">
      <w:pPr>
        <w:pStyle w:val="a8"/>
        <w:spacing w:after="0"/>
        <w:ind w:firstLine="993"/>
        <w:jc w:val="both"/>
        <w:rPr>
          <w:sz w:val="24"/>
          <w:szCs w:val="24"/>
        </w:rPr>
      </w:pPr>
    </w:p>
    <w:p w:rsidR="00D21E27" w:rsidRPr="0067622C" w:rsidRDefault="00D21E27" w:rsidP="0067622C">
      <w:pPr>
        <w:pStyle w:val="a8"/>
        <w:spacing w:after="0"/>
        <w:ind w:firstLine="993"/>
        <w:jc w:val="both"/>
        <w:rPr>
          <w:sz w:val="24"/>
          <w:szCs w:val="24"/>
        </w:rPr>
      </w:pPr>
      <w:r w:rsidRPr="0067622C">
        <w:rPr>
          <w:sz w:val="24"/>
          <w:szCs w:val="24"/>
        </w:rPr>
        <w:t>Научный руководитель ВКР, преподаватель юридических дисциплин</w:t>
      </w:r>
    </w:p>
    <w:p w:rsidR="00D21E27" w:rsidRPr="0067622C" w:rsidRDefault="00D21E27" w:rsidP="0067622C">
      <w:pPr>
        <w:pStyle w:val="a8"/>
        <w:spacing w:after="0"/>
        <w:ind w:firstLine="993"/>
        <w:jc w:val="both"/>
        <w:rPr>
          <w:sz w:val="24"/>
          <w:szCs w:val="24"/>
        </w:rPr>
      </w:pPr>
    </w:p>
    <w:p w:rsidR="00D21E27" w:rsidRPr="0067622C" w:rsidRDefault="00D21E27" w:rsidP="0067622C">
      <w:pPr>
        <w:pStyle w:val="a8"/>
        <w:spacing w:after="0"/>
        <w:ind w:firstLine="993"/>
        <w:jc w:val="both"/>
        <w:rPr>
          <w:sz w:val="24"/>
          <w:szCs w:val="24"/>
        </w:rPr>
      </w:pPr>
      <w:r w:rsidRPr="0067622C">
        <w:rPr>
          <w:sz w:val="24"/>
          <w:szCs w:val="24"/>
        </w:rPr>
        <w:t>_________________________________________________________________</w:t>
      </w:r>
      <w:r w:rsidR="00E46915">
        <w:rPr>
          <w:sz w:val="24"/>
          <w:szCs w:val="24"/>
        </w:rPr>
        <w:t>________________</w:t>
      </w:r>
    </w:p>
    <w:p w:rsidR="00D21E27" w:rsidRPr="0067622C" w:rsidRDefault="00D21E27" w:rsidP="0067622C">
      <w:pPr>
        <w:pStyle w:val="a8"/>
        <w:spacing w:after="0"/>
        <w:ind w:firstLine="993"/>
        <w:jc w:val="both"/>
        <w:rPr>
          <w:sz w:val="24"/>
          <w:szCs w:val="24"/>
        </w:rPr>
      </w:pPr>
      <w:r w:rsidRPr="0067622C">
        <w:rPr>
          <w:sz w:val="24"/>
          <w:szCs w:val="24"/>
        </w:rPr>
        <w:tab/>
      </w:r>
      <w:r w:rsidRPr="0067622C">
        <w:rPr>
          <w:sz w:val="24"/>
          <w:szCs w:val="24"/>
        </w:rPr>
        <w:tab/>
      </w:r>
      <w:r w:rsidRPr="0067622C">
        <w:rPr>
          <w:sz w:val="24"/>
          <w:szCs w:val="24"/>
        </w:rPr>
        <w:tab/>
      </w:r>
      <w:r w:rsidRPr="0067622C">
        <w:rPr>
          <w:sz w:val="24"/>
          <w:szCs w:val="24"/>
        </w:rPr>
        <w:tab/>
        <w:t>ФИО</w:t>
      </w:r>
    </w:p>
    <w:p w:rsidR="00D21E27" w:rsidRPr="0067622C" w:rsidRDefault="00D21E27" w:rsidP="0067622C">
      <w:pPr>
        <w:spacing w:after="0" w:line="480" w:lineRule="auto"/>
        <w:ind w:left="0" w:firstLine="993"/>
        <w:rPr>
          <w:rFonts w:eastAsia="SimSun"/>
          <w:szCs w:val="24"/>
        </w:rPr>
      </w:pPr>
    </w:p>
    <w:p w:rsidR="00D21E27" w:rsidRPr="0067622C" w:rsidRDefault="00D21E27" w:rsidP="0067622C">
      <w:pPr>
        <w:spacing w:after="0" w:line="480" w:lineRule="auto"/>
        <w:ind w:left="0" w:firstLine="993"/>
        <w:rPr>
          <w:rFonts w:eastAsia="SimSun"/>
          <w:szCs w:val="24"/>
        </w:rPr>
      </w:pPr>
    </w:p>
    <w:p w:rsidR="00D21E27" w:rsidRPr="0067622C" w:rsidRDefault="00D21E27" w:rsidP="0067622C">
      <w:pPr>
        <w:spacing w:after="0"/>
        <w:ind w:left="0" w:firstLine="993"/>
        <w:rPr>
          <w:rFonts w:eastAsia="SimSun"/>
          <w:szCs w:val="24"/>
        </w:rPr>
      </w:pPr>
      <w:r w:rsidRPr="0067622C">
        <w:rPr>
          <w:rFonts w:eastAsia="SimSun"/>
          <w:szCs w:val="24"/>
        </w:rPr>
        <w:t>«_____»_______________20_</w:t>
      </w:r>
      <w:r w:rsidR="00E46915">
        <w:rPr>
          <w:rFonts w:eastAsia="SimSun"/>
          <w:szCs w:val="24"/>
        </w:rPr>
        <w:t>__</w:t>
      </w:r>
      <w:r w:rsidRPr="0067622C">
        <w:rPr>
          <w:rFonts w:eastAsia="SimSun"/>
          <w:szCs w:val="24"/>
        </w:rPr>
        <w:t xml:space="preserve">_г.                        </w:t>
      </w:r>
      <w:r w:rsidR="00E46915">
        <w:rPr>
          <w:rFonts w:eastAsia="SimSun"/>
          <w:szCs w:val="24"/>
        </w:rPr>
        <w:t xml:space="preserve">                   </w:t>
      </w:r>
      <w:r w:rsidRPr="0067622C">
        <w:rPr>
          <w:rFonts w:eastAsia="SimSun"/>
          <w:szCs w:val="24"/>
        </w:rPr>
        <w:t>______________________________</w:t>
      </w:r>
    </w:p>
    <w:p w:rsidR="00D21E27" w:rsidRPr="0067622C" w:rsidRDefault="00D21E27" w:rsidP="0067622C">
      <w:pPr>
        <w:spacing w:after="0"/>
        <w:ind w:left="0" w:firstLine="993"/>
        <w:rPr>
          <w:rFonts w:eastAsia="SimSun"/>
          <w:szCs w:val="24"/>
        </w:rPr>
      </w:pPr>
      <w:r w:rsidRPr="0067622C">
        <w:rPr>
          <w:rFonts w:eastAsia="SimSun"/>
          <w:szCs w:val="24"/>
        </w:rPr>
        <w:t xml:space="preserve">                                                                                                               (подпись)</w:t>
      </w:r>
    </w:p>
    <w:p w:rsidR="00D21E27" w:rsidRPr="0067622C" w:rsidRDefault="00D21E27" w:rsidP="0067622C">
      <w:pPr>
        <w:pStyle w:val="a4"/>
        <w:spacing w:after="0"/>
        <w:ind w:left="0" w:firstLine="993"/>
        <w:rPr>
          <w:szCs w:val="24"/>
        </w:rPr>
      </w:pPr>
    </w:p>
    <w:p w:rsidR="00D21E27" w:rsidRPr="0067622C" w:rsidRDefault="00D21E27" w:rsidP="0067622C">
      <w:pPr>
        <w:spacing w:after="0" w:line="259" w:lineRule="auto"/>
        <w:ind w:left="0" w:firstLine="993"/>
        <w:rPr>
          <w:szCs w:val="24"/>
        </w:rPr>
      </w:pPr>
      <w:r w:rsidRPr="0067622C">
        <w:rPr>
          <w:szCs w:val="24"/>
        </w:rPr>
        <w:br w:type="page"/>
      </w:r>
    </w:p>
    <w:p w:rsidR="00D21E27" w:rsidRPr="0067622C" w:rsidRDefault="00D21E27" w:rsidP="0067622C">
      <w:pPr>
        <w:spacing w:after="0"/>
        <w:ind w:left="0" w:firstLine="993"/>
        <w:rPr>
          <w:rFonts w:eastAsia="SimSun"/>
          <w:b/>
          <w:szCs w:val="24"/>
        </w:rPr>
      </w:pPr>
      <w:r w:rsidRPr="0067622C">
        <w:rPr>
          <w:rFonts w:eastAsia="SimSun"/>
          <w:b/>
          <w:szCs w:val="24"/>
        </w:rPr>
        <w:lastRenderedPageBreak/>
        <w:t xml:space="preserve">                                                                                                                                      Приложение 6</w:t>
      </w:r>
    </w:p>
    <w:p w:rsidR="00E46915" w:rsidRPr="00111714" w:rsidRDefault="00E46915" w:rsidP="00E46915">
      <w:pPr>
        <w:ind w:left="1134"/>
        <w:jc w:val="center"/>
        <w:rPr>
          <w:rFonts w:eastAsia="SimSun"/>
          <w:b/>
          <w:sz w:val="28"/>
          <w:szCs w:val="28"/>
        </w:rPr>
      </w:pPr>
      <w:r w:rsidRPr="00111714">
        <w:rPr>
          <w:rFonts w:eastAsia="SimSun"/>
          <w:b/>
          <w:sz w:val="28"/>
          <w:szCs w:val="28"/>
        </w:rPr>
        <w:t>КОМИТЕТ ОБРАЗОВАНИЯ  И НАУКИ ВОЛГОГРАДСКОЙ ОБЛАСТИ</w:t>
      </w:r>
    </w:p>
    <w:p w:rsidR="00D21E27" w:rsidRPr="0067622C" w:rsidRDefault="00E46915" w:rsidP="00E46915">
      <w:pPr>
        <w:spacing w:after="0"/>
        <w:ind w:left="0" w:firstLine="993"/>
        <w:jc w:val="center"/>
        <w:rPr>
          <w:rFonts w:eastAsia="SimSun"/>
          <w:b/>
          <w:szCs w:val="24"/>
        </w:rPr>
      </w:pPr>
      <w:r w:rsidRPr="00111714">
        <w:rPr>
          <w:rFonts w:eastAsia="SimSun"/>
          <w:b/>
          <w:caps/>
          <w:sz w:val="28"/>
          <w:szCs w:val="28"/>
        </w:rPr>
        <w:t>ГБПОУ ''БЫКОВСИЙ АГРАРНЫЙ ТЕХНИКУМ"</w:t>
      </w:r>
    </w:p>
    <w:p w:rsidR="00D21E27" w:rsidRPr="0067622C" w:rsidRDefault="00D21E27" w:rsidP="0067622C">
      <w:pPr>
        <w:spacing w:after="0"/>
        <w:ind w:left="0" w:firstLine="993"/>
        <w:rPr>
          <w:rFonts w:eastAsia="SimSun"/>
          <w:b/>
          <w:szCs w:val="24"/>
        </w:rPr>
      </w:pPr>
    </w:p>
    <w:p w:rsidR="00D21E27" w:rsidRPr="0067622C" w:rsidRDefault="00D21E27" w:rsidP="0067622C">
      <w:pPr>
        <w:spacing w:after="0"/>
        <w:ind w:left="0" w:firstLine="993"/>
        <w:rPr>
          <w:rFonts w:eastAsia="SimSun"/>
          <w:b/>
          <w:szCs w:val="24"/>
        </w:rPr>
      </w:pPr>
      <w:r w:rsidRPr="0067622C">
        <w:rPr>
          <w:rFonts w:eastAsia="SimSun"/>
          <w:b/>
          <w:szCs w:val="24"/>
        </w:rPr>
        <w:t>Практический материал</w:t>
      </w:r>
    </w:p>
    <w:p w:rsidR="00D21E27" w:rsidRPr="0067622C" w:rsidRDefault="00D21E27" w:rsidP="0067622C">
      <w:pPr>
        <w:spacing w:after="0"/>
        <w:ind w:left="0" w:firstLine="993"/>
        <w:rPr>
          <w:rFonts w:eastAsia="SimSun"/>
          <w:b/>
          <w:szCs w:val="24"/>
        </w:rPr>
      </w:pPr>
      <w:r w:rsidRPr="0067622C">
        <w:rPr>
          <w:rFonts w:eastAsia="SimSun"/>
          <w:b/>
          <w:szCs w:val="24"/>
        </w:rPr>
        <w:t>к выпускной квалификационной работе</w:t>
      </w:r>
    </w:p>
    <w:p w:rsidR="00D21E27" w:rsidRPr="0067622C" w:rsidRDefault="00D21E27" w:rsidP="0067622C">
      <w:pPr>
        <w:pStyle w:val="a6"/>
        <w:ind w:firstLine="993"/>
        <w:rPr>
          <w:rFonts w:ascii="Times New Roman" w:hAnsi="Times New Roman" w:cs="Times New Roman"/>
          <w:sz w:val="24"/>
          <w:szCs w:val="24"/>
        </w:rPr>
      </w:pPr>
    </w:p>
    <w:p w:rsidR="00D21E27" w:rsidRPr="0067622C" w:rsidRDefault="00D21E27" w:rsidP="0067622C">
      <w:pPr>
        <w:pStyle w:val="a6"/>
        <w:ind w:firstLine="993"/>
        <w:rPr>
          <w:rFonts w:ascii="Times New Roman" w:hAnsi="Times New Roman" w:cs="Times New Roman"/>
          <w:sz w:val="24"/>
          <w:szCs w:val="24"/>
        </w:rPr>
      </w:pPr>
      <w:r w:rsidRPr="0067622C">
        <w:rPr>
          <w:rFonts w:ascii="Times New Roman" w:hAnsi="Times New Roman" w:cs="Times New Roman"/>
          <w:sz w:val="24"/>
          <w:szCs w:val="24"/>
        </w:rPr>
        <w:t>Выпускная квалификационная работа выполнена в форме:</w:t>
      </w:r>
    </w:p>
    <w:p w:rsidR="00D21E27" w:rsidRPr="0067622C" w:rsidRDefault="00780B73" w:rsidP="0067622C">
      <w:pPr>
        <w:pStyle w:val="a6"/>
        <w:ind w:firstLine="993"/>
        <w:rPr>
          <w:rFonts w:ascii="Times New Roman" w:hAnsi="Times New Roman" w:cs="Times New Roman"/>
          <w:sz w:val="24"/>
          <w:szCs w:val="24"/>
        </w:rPr>
      </w:pPr>
      <w:r>
        <w:rPr>
          <w:rFonts w:ascii="Times New Roman" w:hAnsi="Times New Roman" w:cs="Times New Roman"/>
          <w:noProof/>
          <w:sz w:val="24"/>
          <w:szCs w:val="24"/>
        </w:rPr>
        <w:pict>
          <v:rect id="Прямоугольник 3" o:spid="_x0000_s1029" style="position:absolute;left:0;text-align:left;margin-left:150pt;margin-top:14.8pt;width:14.15pt;height:1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" o:allowincell="f"/>
        </w:pict>
      </w:r>
    </w:p>
    <w:p w:rsidR="00D21E27" w:rsidRPr="0067622C" w:rsidRDefault="00D21E27" w:rsidP="0067622C">
      <w:pPr>
        <w:pStyle w:val="a6"/>
        <w:tabs>
          <w:tab w:val="left" w:pos="3261"/>
        </w:tabs>
        <w:ind w:firstLine="993"/>
        <w:rPr>
          <w:rFonts w:ascii="Times New Roman" w:hAnsi="Times New Roman" w:cs="Times New Roman"/>
          <w:sz w:val="24"/>
          <w:szCs w:val="24"/>
        </w:rPr>
      </w:pPr>
      <w:r w:rsidRPr="0067622C">
        <w:rPr>
          <w:rFonts w:ascii="Times New Roman" w:hAnsi="Times New Roman" w:cs="Times New Roman"/>
          <w:sz w:val="24"/>
          <w:szCs w:val="24"/>
        </w:rPr>
        <w:t>Дипломной работы</w:t>
      </w:r>
      <w:r w:rsidRPr="0067622C">
        <w:rPr>
          <w:rFonts w:ascii="Times New Roman" w:hAnsi="Times New Roman" w:cs="Times New Roman"/>
          <w:sz w:val="24"/>
          <w:szCs w:val="24"/>
        </w:rPr>
        <w:tab/>
      </w:r>
    </w:p>
    <w:p w:rsidR="00D21E27" w:rsidRPr="0067622C" w:rsidRDefault="00D21E27" w:rsidP="0067622C">
      <w:pPr>
        <w:pStyle w:val="a6"/>
        <w:ind w:firstLine="993"/>
        <w:rPr>
          <w:rFonts w:ascii="Times New Roman" w:hAnsi="Times New Roman" w:cs="Times New Roman"/>
          <w:sz w:val="24"/>
          <w:szCs w:val="24"/>
        </w:rPr>
      </w:pPr>
    </w:p>
    <w:p w:rsidR="00D21E27" w:rsidRPr="0067622C" w:rsidRDefault="00D21E27" w:rsidP="0067622C">
      <w:pPr>
        <w:pStyle w:val="a6"/>
        <w:ind w:firstLine="993"/>
        <w:rPr>
          <w:rFonts w:ascii="Times New Roman" w:hAnsi="Times New Roman" w:cs="Times New Roman"/>
          <w:sz w:val="24"/>
          <w:szCs w:val="24"/>
        </w:rPr>
      </w:pPr>
      <w:r w:rsidRPr="0067622C">
        <w:rPr>
          <w:rFonts w:ascii="Times New Roman" w:hAnsi="Times New Roman" w:cs="Times New Roman"/>
          <w:sz w:val="24"/>
          <w:szCs w:val="24"/>
        </w:rPr>
        <w:t>Практический материал оформлен в виде:</w:t>
      </w:r>
    </w:p>
    <w:p w:rsidR="00D21E27" w:rsidRPr="0067622C" w:rsidRDefault="00780B73" w:rsidP="0067622C">
      <w:pPr>
        <w:pStyle w:val="a6"/>
        <w:ind w:firstLine="993"/>
        <w:rPr>
          <w:rFonts w:ascii="Times New Roman" w:hAnsi="Times New Roman" w:cs="Times New Roman"/>
          <w:sz w:val="24"/>
          <w:szCs w:val="24"/>
        </w:rPr>
      </w:pPr>
      <w:r>
        <w:rPr>
          <w:rFonts w:ascii="Times New Roman" w:hAnsi="Times New Roman" w:cs="Times New Roman"/>
          <w:noProof/>
          <w:sz w:val="24"/>
          <w:szCs w:val="24"/>
        </w:rPr>
        <w:pict>
          <v:rect id="Прямоугольник 2" o:spid="_x0000_s1028" style="position:absolute;left:0;text-align:left;margin-left:263.65pt;margin-top:14.2pt;width:14.1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" o:allowincell="f"/>
        </w:pict>
      </w:r>
    </w:p>
    <w:p w:rsidR="00D21E27" w:rsidRPr="0067622C" w:rsidRDefault="00780B73" w:rsidP="0067622C">
      <w:pPr>
        <w:pStyle w:val="a6"/>
        <w:ind w:firstLine="993"/>
        <w:rPr>
          <w:rFonts w:ascii="Times New Roman" w:hAnsi="Times New Roman" w:cs="Times New Roman"/>
          <w:sz w:val="24"/>
          <w:szCs w:val="24"/>
        </w:rPr>
      </w:pPr>
      <w:r>
        <w:rPr>
          <w:rFonts w:ascii="Times New Roman" w:hAnsi="Times New Roman" w:cs="Times New Roman"/>
          <w:noProof/>
          <w:sz w:val="24"/>
          <w:szCs w:val="24"/>
        </w:rPr>
        <w:pict>
          <v:rect id="Прямоугольник 1" o:spid="_x0000_s1027" style="position:absolute;left:0;text-align:left;margin-left:186.1pt;margin-top:.4pt;width:14.15pt;height:1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" o:allowincell="f"/>
        </w:pict>
      </w:r>
      <w:r w:rsidR="00D21E27" w:rsidRPr="0067622C">
        <w:rPr>
          <w:rFonts w:ascii="Times New Roman" w:hAnsi="Times New Roman" w:cs="Times New Roman"/>
          <w:sz w:val="24"/>
          <w:szCs w:val="24"/>
        </w:rPr>
        <w:t>«Раздаточного материала»</w:t>
      </w:r>
      <w:r w:rsidR="00D21E27" w:rsidRPr="0067622C">
        <w:rPr>
          <w:rFonts w:ascii="Times New Roman" w:hAnsi="Times New Roman" w:cs="Times New Roman"/>
          <w:sz w:val="24"/>
          <w:szCs w:val="24"/>
        </w:rPr>
        <w:tab/>
        <w:t>Плакатов</w:t>
      </w:r>
    </w:p>
    <w:p w:rsidR="00D21E27" w:rsidRPr="0067622C" w:rsidRDefault="00D21E27" w:rsidP="0067622C">
      <w:pPr>
        <w:pStyle w:val="a6"/>
        <w:ind w:firstLine="993"/>
        <w:rPr>
          <w:rFonts w:ascii="Times New Roman" w:hAnsi="Times New Roman" w:cs="Times New Roman"/>
          <w:sz w:val="24"/>
          <w:szCs w:val="24"/>
        </w:rPr>
      </w:pPr>
    </w:p>
    <w:p w:rsidR="00D21E27" w:rsidRPr="0067622C" w:rsidRDefault="00D21E27" w:rsidP="0067622C">
      <w:pPr>
        <w:spacing w:after="0"/>
        <w:ind w:left="0" w:firstLine="993"/>
        <w:rPr>
          <w:rFonts w:eastAsia="SimSun"/>
          <w:szCs w:val="24"/>
        </w:rPr>
      </w:pPr>
      <w:r w:rsidRPr="0067622C">
        <w:rPr>
          <w:rFonts w:eastAsia="SimSun"/>
          <w:szCs w:val="24"/>
        </w:rPr>
        <w:t>Студен</w:t>
      </w:r>
      <w:proofErr w:type="gramStart"/>
      <w:r w:rsidRPr="0067622C">
        <w:rPr>
          <w:rFonts w:eastAsia="SimSun"/>
          <w:szCs w:val="24"/>
        </w:rPr>
        <w:t>т(</w:t>
      </w:r>
      <w:proofErr w:type="spellStart"/>
      <w:proofErr w:type="gramEnd"/>
      <w:r w:rsidRPr="0067622C">
        <w:rPr>
          <w:rFonts w:eastAsia="SimSun"/>
          <w:szCs w:val="24"/>
        </w:rPr>
        <w:t>ка</w:t>
      </w:r>
      <w:proofErr w:type="spellEnd"/>
      <w:r w:rsidRPr="0067622C">
        <w:rPr>
          <w:rFonts w:eastAsia="SimSun"/>
          <w:szCs w:val="24"/>
        </w:rPr>
        <w:t>) __________________________________________________________________________</w:t>
      </w:r>
    </w:p>
    <w:p w:rsidR="00D21E27" w:rsidRPr="0067622C" w:rsidRDefault="00D21E27" w:rsidP="0067622C">
      <w:pPr>
        <w:tabs>
          <w:tab w:val="left" w:pos="5387"/>
        </w:tabs>
        <w:spacing w:after="0"/>
        <w:ind w:left="0" w:firstLine="993"/>
        <w:rPr>
          <w:rFonts w:eastAsia="SimSun"/>
          <w:position w:val="-2"/>
          <w:szCs w:val="24"/>
          <w:vertAlign w:val="superscript"/>
        </w:rPr>
      </w:pPr>
      <w:r w:rsidRPr="0067622C">
        <w:rPr>
          <w:rFonts w:eastAsia="SimSun"/>
          <w:position w:val="-2"/>
          <w:szCs w:val="24"/>
          <w:vertAlign w:val="superscript"/>
        </w:rPr>
        <w:t>фамилия, имя, отчество</w:t>
      </w:r>
    </w:p>
    <w:p w:rsidR="00D21E27" w:rsidRPr="0067622C" w:rsidRDefault="00D21E27" w:rsidP="0067622C">
      <w:pPr>
        <w:spacing w:after="0"/>
        <w:ind w:left="0" w:firstLine="993"/>
        <w:rPr>
          <w:rFonts w:eastAsia="SimSun"/>
          <w:szCs w:val="24"/>
        </w:rPr>
      </w:pPr>
    </w:p>
    <w:p w:rsidR="00D21E27" w:rsidRPr="0067622C" w:rsidRDefault="00D21E27" w:rsidP="0067622C">
      <w:pPr>
        <w:spacing w:after="0"/>
        <w:ind w:left="0" w:firstLine="993"/>
        <w:rPr>
          <w:rFonts w:eastAsia="SimSun"/>
          <w:szCs w:val="24"/>
        </w:rPr>
      </w:pPr>
      <w:r w:rsidRPr="0067622C">
        <w:rPr>
          <w:rFonts w:eastAsia="SimSun"/>
          <w:szCs w:val="24"/>
        </w:rPr>
        <w:t>форма обучения ___________________,  группа __________,</w:t>
      </w:r>
    </w:p>
    <w:p w:rsidR="00D21E27" w:rsidRPr="0067622C" w:rsidRDefault="00D21E27" w:rsidP="0067622C">
      <w:pPr>
        <w:tabs>
          <w:tab w:val="left" w:pos="5387"/>
        </w:tabs>
        <w:spacing w:after="0"/>
        <w:ind w:left="0" w:firstLine="993"/>
        <w:rPr>
          <w:rFonts w:eastAsia="SimSun"/>
          <w:position w:val="-2"/>
          <w:szCs w:val="24"/>
          <w:vertAlign w:val="superscript"/>
        </w:rPr>
      </w:pPr>
      <w:r w:rsidRPr="0067622C">
        <w:rPr>
          <w:rFonts w:eastAsia="SimSun"/>
          <w:position w:val="-2"/>
          <w:szCs w:val="24"/>
          <w:vertAlign w:val="superscript"/>
        </w:rPr>
        <w:t>очная/заочная</w:t>
      </w:r>
    </w:p>
    <w:p w:rsidR="00D21E27" w:rsidRPr="0067622C" w:rsidRDefault="00D21E27" w:rsidP="0067622C">
      <w:pPr>
        <w:spacing w:after="0"/>
        <w:ind w:left="0" w:firstLine="993"/>
        <w:rPr>
          <w:rFonts w:eastAsia="SimSun"/>
          <w:szCs w:val="24"/>
        </w:rPr>
      </w:pPr>
    </w:p>
    <w:p w:rsidR="00D21E27" w:rsidRPr="0067622C" w:rsidRDefault="00D21E27" w:rsidP="0067622C">
      <w:pPr>
        <w:spacing w:after="0"/>
        <w:ind w:left="0" w:firstLine="993"/>
        <w:rPr>
          <w:rFonts w:eastAsia="SimSun"/>
          <w:szCs w:val="24"/>
        </w:rPr>
      </w:pPr>
      <w:r w:rsidRPr="0067622C">
        <w:rPr>
          <w:rFonts w:eastAsia="SimSun"/>
          <w:szCs w:val="24"/>
        </w:rPr>
        <w:t xml:space="preserve">направление подготовки / специальность 40.02.01 Право и организация </w:t>
      </w:r>
      <w:proofErr w:type="gramStart"/>
      <w:r w:rsidRPr="0067622C">
        <w:rPr>
          <w:rFonts w:eastAsia="SimSun"/>
          <w:szCs w:val="24"/>
        </w:rPr>
        <w:t>социального</w:t>
      </w:r>
      <w:proofErr w:type="gramEnd"/>
      <w:r w:rsidRPr="0067622C">
        <w:rPr>
          <w:rFonts w:eastAsia="SimSun"/>
          <w:szCs w:val="24"/>
        </w:rPr>
        <w:t xml:space="preserve"> </w:t>
      </w:r>
    </w:p>
    <w:p w:rsidR="00D21E27" w:rsidRPr="0067622C" w:rsidRDefault="00D21E27" w:rsidP="0067622C">
      <w:pPr>
        <w:spacing w:after="0"/>
        <w:ind w:left="0" w:firstLine="993"/>
        <w:rPr>
          <w:rFonts w:eastAsia="SimSun"/>
          <w:position w:val="-2"/>
          <w:szCs w:val="24"/>
          <w:vertAlign w:val="superscript"/>
        </w:rPr>
      </w:pPr>
      <w:r w:rsidRPr="0067622C">
        <w:rPr>
          <w:rFonts w:eastAsia="SimSun"/>
          <w:szCs w:val="24"/>
        </w:rPr>
        <w:t xml:space="preserve">обеспечения </w:t>
      </w:r>
    </w:p>
    <w:p w:rsidR="00D21E27" w:rsidRPr="0067622C" w:rsidRDefault="00D21E27" w:rsidP="0067622C">
      <w:pPr>
        <w:spacing w:after="0" w:line="360" w:lineRule="auto"/>
        <w:ind w:left="0" w:firstLine="993"/>
        <w:rPr>
          <w:rFonts w:eastAsia="SimSun"/>
          <w:szCs w:val="24"/>
        </w:rPr>
      </w:pPr>
      <w:r w:rsidRPr="0067622C">
        <w:rPr>
          <w:rFonts w:eastAsia="SimSun"/>
          <w:szCs w:val="24"/>
        </w:rPr>
        <w:t>1</w:t>
      </w:r>
      <w:r w:rsidR="00E46915">
        <w:rPr>
          <w:rFonts w:eastAsia="SimSun"/>
          <w:szCs w:val="24"/>
        </w:rPr>
        <w:t>.</w:t>
      </w:r>
      <w:r w:rsidRPr="0067622C">
        <w:rPr>
          <w:rFonts w:eastAsia="SimSun"/>
          <w:szCs w:val="24"/>
        </w:rPr>
        <w:t>Тема __________________________________________________________________________________________________________________________________________________________________________________</w:t>
      </w:r>
    </w:p>
    <w:p w:rsidR="00D21E27" w:rsidRPr="0067622C" w:rsidRDefault="00E46915" w:rsidP="0067622C">
      <w:pPr>
        <w:spacing w:after="0"/>
        <w:ind w:left="0" w:firstLine="993"/>
        <w:rPr>
          <w:rFonts w:eastAsia="SimSun"/>
          <w:szCs w:val="24"/>
        </w:rPr>
      </w:pPr>
      <w:r>
        <w:rPr>
          <w:rFonts w:eastAsia="SimSun"/>
          <w:szCs w:val="24"/>
        </w:rPr>
        <w:t xml:space="preserve">2. </w:t>
      </w:r>
      <w:r w:rsidR="00D21E27" w:rsidRPr="0067622C">
        <w:rPr>
          <w:rFonts w:eastAsia="SimSun"/>
          <w:szCs w:val="24"/>
        </w:rPr>
        <w:t>Научный руководитель ВКР _____________________________________________________</w:t>
      </w:r>
    </w:p>
    <w:p w:rsidR="00D21E27" w:rsidRPr="0067622C" w:rsidRDefault="00D21E27" w:rsidP="0067622C">
      <w:pPr>
        <w:tabs>
          <w:tab w:val="left" w:pos="6521"/>
        </w:tabs>
        <w:spacing w:after="0"/>
        <w:ind w:left="0" w:firstLine="993"/>
        <w:rPr>
          <w:rFonts w:eastAsia="SimSun"/>
          <w:position w:val="-2"/>
          <w:szCs w:val="24"/>
          <w:vertAlign w:val="superscript"/>
        </w:rPr>
      </w:pPr>
      <w:r w:rsidRPr="0067622C">
        <w:rPr>
          <w:rFonts w:eastAsia="SimSun"/>
          <w:position w:val="-2"/>
          <w:szCs w:val="24"/>
          <w:vertAlign w:val="superscript"/>
        </w:rPr>
        <w:t>фамилия, и.о., ученая степень, звание</w:t>
      </w:r>
    </w:p>
    <w:p w:rsidR="00D21E27" w:rsidRPr="0067622C" w:rsidRDefault="00D21E27" w:rsidP="0067622C">
      <w:pPr>
        <w:pStyle w:val="a6"/>
        <w:spacing w:line="360" w:lineRule="auto"/>
        <w:ind w:firstLine="993"/>
        <w:rPr>
          <w:rFonts w:ascii="Times New Roman" w:hAnsi="Times New Roman" w:cs="Times New Roman"/>
          <w:sz w:val="24"/>
          <w:szCs w:val="24"/>
        </w:rPr>
      </w:pPr>
      <w:r w:rsidRPr="0067622C">
        <w:rPr>
          <w:rFonts w:ascii="Times New Roman" w:hAnsi="Times New Roman" w:cs="Times New Roman"/>
          <w:sz w:val="24"/>
          <w:szCs w:val="24"/>
        </w:rPr>
        <w:t>_________________________________________________________________________________</w:t>
      </w:r>
    </w:p>
    <w:p w:rsidR="00D21E27" w:rsidRPr="0067622C" w:rsidRDefault="00D21E27" w:rsidP="0067622C">
      <w:pPr>
        <w:spacing w:after="0"/>
        <w:ind w:left="0" w:firstLine="993"/>
        <w:rPr>
          <w:rFonts w:eastAsia="SimSun"/>
          <w:szCs w:val="24"/>
        </w:rPr>
      </w:pPr>
      <w:r w:rsidRPr="0067622C">
        <w:rPr>
          <w:rFonts w:eastAsia="SimSun"/>
          <w:szCs w:val="24"/>
        </w:rPr>
        <w:t>3</w:t>
      </w:r>
      <w:r w:rsidR="00E46915">
        <w:rPr>
          <w:rFonts w:eastAsia="SimSun"/>
          <w:szCs w:val="24"/>
        </w:rPr>
        <w:t>.</w:t>
      </w:r>
      <w:r w:rsidRPr="0067622C">
        <w:rPr>
          <w:rFonts w:eastAsia="SimSun"/>
          <w:szCs w:val="24"/>
        </w:rPr>
        <w:t xml:space="preserve"> «Раздаточный материал» / плакаты ____________________________________________________</w:t>
      </w:r>
    </w:p>
    <w:p w:rsidR="00D21E27" w:rsidRPr="0067622C" w:rsidRDefault="00D21E27" w:rsidP="0067622C">
      <w:pPr>
        <w:tabs>
          <w:tab w:val="left" w:pos="6521"/>
        </w:tabs>
        <w:spacing w:after="0"/>
        <w:ind w:left="0" w:firstLine="993"/>
        <w:rPr>
          <w:rFonts w:eastAsia="SimSun"/>
          <w:position w:val="-2"/>
          <w:szCs w:val="24"/>
          <w:vertAlign w:val="superscript"/>
        </w:rPr>
      </w:pPr>
      <w:r w:rsidRPr="0067622C">
        <w:rPr>
          <w:rFonts w:eastAsia="SimSun"/>
          <w:position w:val="-2"/>
          <w:szCs w:val="24"/>
          <w:vertAlign w:val="superscript"/>
        </w:rPr>
        <w:t>количество листов</w:t>
      </w:r>
    </w:p>
    <w:p w:rsidR="00D21E27" w:rsidRPr="0067622C" w:rsidRDefault="00D21E27" w:rsidP="0067622C">
      <w:pPr>
        <w:spacing w:after="0" w:line="360" w:lineRule="auto"/>
        <w:ind w:left="10" w:firstLine="993"/>
        <w:rPr>
          <w:rFonts w:eastAsia="SimSun"/>
          <w:szCs w:val="24"/>
        </w:rPr>
      </w:pPr>
      <w:r w:rsidRPr="0067622C">
        <w:rPr>
          <w:rFonts w:eastAsia="SimSun"/>
          <w:szCs w:val="24"/>
        </w:rPr>
        <w:t>4</w:t>
      </w:r>
      <w:r w:rsidR="00E46915">
        <w:rPr>
          <w:rFonts w:eastAsia="SimSun"/>
          <w:szCs w:val="24"/>
        </w:rPr>
        <w:t>.</w:t>
      </w:r>
      <w:r w:rsidRPr="0067622C">
        <w:rPr>
          <w:rFonts w:eastAsia="SimSun"/>
          <w:szCs w:val="24"/>
        </w:rPr>
        <w:t xml:space="preserve"> Перечень листов</w:t>
      </w:r>
      <w:r w:rsidRPr="0067622C">
        <w:rPr>
          <w:rFonts w:eastAsia="SimSun"/>
          <w:szCs w:val="24"/>
        </w:rPr>
        <w:tab/>
        <w:t xml:space="preserve">1 ________________________________________________________                            </w:t>
      </w:r>
    </w:p>
    <w:p w:rsidR="00D21E27" w:rsidRPr="0067622C" w:rsidRDefault="00D21E27" w:rsidP="0067622C">
      <w:pPr>
        <w:spacing w:after="0" w:line="360" w:lineRule="auto"/>
        <w:ind w:left="10" w:firstLine="993"/>
        <w:rPr>
          <w:rFonts w:eastAsia="SimSun"/>
          <w:szCs w:val="24"/>
        </w:rPr>
      </w:pPr>
      <w:r w:rsidRPr="0067622C">
        <w:rPr>
          <w:rFonts w:eastAsia="SimSun"/>
          <w:szCs w:val="24"/>
        </w:rPr>
        <w:t>2 ______________________________________________________________________________</w:t>
      </w:r>
    </w:p>
    <w:p w:rsidR="00D21E27" w:rsidRPr="0067622C" w:rsidRDefault="00D21E27" w:rsidP="0067622C">
      <w:pPr>
        <w:spacing w:after="0" w:line="360" w:lineRule="auto"/>
        <w:ind w:left="10" w:firstLine="993"/>
        <w:rPr>
          <w:rFonts w:eastAsia="SimSun"/>
          <w:szCs w:val="24"/>
        </w:rPr>
      </w:pPr>
      <w:r w:rsidRPr="0067622C">
        <w:rPr>
          <w:rFonts w:eastAsia="SimSun"/>
          <w:szCs w:val="24"/>
        </w:rPr>
        <w:t>3 _____________________________________________________________________________</w:t>
      </w:r>
    </w:p>
    <w:p w:rsidR="00D21E27" w:rsidRPr="0067622C" w:rsidRDefault="00D21E27" w:rsidP="0067622C">
      <w:pPr>
        <w:spacing w:after="0" w:line="360" w:lineRule="auto"/>
        <w:ind w:left="10" w:firstLine="993"/>
        <w:rPr>
          <w:rFonts w:eastAsia="SimSun"/>
          <w:szCs w:val="24"/>
        </w:rPr>
      </w:pPr>
      <w:r w:rsidRPr="0067622C">
        <w:rPr>
          <w:rFonts w:eastAsia="SimSun"/>
          <w:szCs w:val="24"/>
        </w:rPr>
        <w:t>4 _____________________________________________________________________________</w:t>
      </w:r>
    </w:p>
    <w:p w:rsidR="00D21E27" w:rsidRPr="0067622C" w:rsidRDefault="00D21E27" w:rsidP="0067622C">
      <w:pPr>
        <w:spacing w:after="0"/>
        <w:ind w:left="0" w:firstLine="993"/>
        <w:rPr>
          <w:rFonts w:eastAsia="SimSun"/>
          <w:szCs w:val="24"/>
        </w:rPr>
      </w:pPr>
      <w:r w:rsidRPr="0067622C">
        <w:rPr>
          <w:rFonts w:eastAsia="SimSun"/>
          <w:szCs w:val="24"/>
        </w:rPr>
        <w:t>Студент (</w:t>
      </w:r>
      <w:proofErr w:type="spellStart"/>
      <w:r w:rsidRPr="0067622C">
        <w:rPr>
          <w:rFonts w:eastAsia="SimSun"/>
          <w:szCs w:val="24"/>
        </w:rPr>
        <w:t>ка</w:t>
      </w:r>
      <w:proofErr w:type="spellEnd"/>
      <w:r w:rsidRPr="0067622C">
        <w:rPr>
          <w:rFonts w:eastAsia="SimSun"/>
          <w:szCs w:val="24"/>
        </w:rPr>
        <w:t>) ________________________________</w:t>
      </w:r>
    </w:p>
    <w:p w:rsidR="00D21E27" w:rsidRPr="0067622C" w:rsidRDefault="00D21E27" w:rsidP="0067622C">
      <w:pPr>
        <w:spacing w:after="0"/>
        <w:ind w:left="0" w:firstLine="993"/>
        <w:rPr>
          <w:rFonts w:eastAsia="SimSun"/>
          <w:position w:val="-2"/>
          <w:szCs w:val="24"/>
          <w:vertAlign w:val="superscript"/>
        </w:rPr>
      </w:pPr>
      <w:r w:rsidRPr="0067622C">
        <w:rPr>
          <w:rFonts w:eastAsia="SimSun"/>
          <w:position w:val="-2"/>
          <w:szCs w:val="24"/>
          <w:vertAlign w:val="superscript"/>
        </w:rPr>
        <w:t xml:space="preserve">                      (подпись)</w:t>
      </w:r>
    </w:p>
    <w:p w:rsidR="00D21E27" w:rsidRPr="0067622C" w:rsidRDefault="00D21E27" w:rsidP="0067622C">
      <w:pPr>
        <w:pStyle w:val="a6"/>
        <w:ind w:firstLine="993"/>
        <w:rPr>
          <w:rFonts w:ascii="Times New Roman" w:hAnsi="Times New Roman" w:cs="Times New Roman"/>
          <w:sz w:val="24"/>
          <w:szCs w:val="24"/>
        </w:rPr>
      </w:pPr>
      <w:r w:rsidRPr="0067622C">
        <w:rPr>
          <w:rFonts w:ascii="Times New Roman" w:hAnsi="Times New Roman" w:cs="Times New Roman"/>
          <w:sz w:val="24"/>
          <w:szCs w:val="24"/>
        </w:rPr>
        <w:t>Научный руководитель ВКР ____________/________________/</w:t>
      </w:r>
    </w:p>
    <w:p w:rsidR="00D21E27" w:rsidRPr="0067622C" w:rsidRDefault="00D21E27" w:rsidP="0067622C">
      <w:pPr>
        <w:spacing w:after="0" w:line="360" w:lineRule="auto"/>
        <w:ind w:left="0" w:firstLine="993"/>
        <w:rPr>
          <w:rFonts w:eastAsia="SimSun"/>
          <w:position w:val="-2"/>
          <w:szCs w:val="24"/>
          <w:vertAlign w:val="superscript"/>
        </w:rPr>
      </w:pPr>
      <w:r w:rsidRPr="0067622C">
        <w:rPr>
          <w:rFonts w:eastAsia="SimSun"/>
          <w:position w:val="-2"/>
          <w:szCs w:val="24"/>
          <w:vertAlign w:val="superscript"/>
        </w:rPr>
        <w:t xml:space="preserve"> (подпись) </w:t>
      </w:r>
      <w:r w:rsidRPr="0067622C">
        <w:rPr>
          <w:rFonts w:eastAsia="SimSun"/>
          <w:position w:val="-2"/>
          <w:szCs w:val="24"/>
          <w:vertAlign w:val="superscript"/>
        </w:rPr>
        <w:tab/>
        <w:t xml:space="preserve">                      (расшифровка подписи)</w:t>
      </w:r>
      <w:bookmarkStart w:id="16" w:name="_Toc163382192"/>
      <w:bookmarkStart w:id="17" w:name="_Toc177801800"/>
      <w:bookmarkEnd w:id="16"/>
      <w:bookmarkEnd w:id="17"/>
    </w:p>
    <w:p w:rsidR="00D21E27" w:rsidRPr="0067622C" w:rsidRDefault="00D21E27" w:rsidP="0067622C">
      <w:pPr>
        <w:spacing w:after="0"/>
        <w:ind w:left="0"/>
        <w:rPr>
          <w:szCs w:val="24"/>
        </w:rPr>
      </w:pPr>
    </w:p>
    <w:p w:rsidR="00D21E27" w:rsidRPr="0067622C" w:rsidRDefault="00D21E27" w:rsidP="0067622C">
      <w:pPr>
        <w:spacing w:after="0"/>
        <w:ind w:left="0"/>
        <w:rPr>
          <w:szCs w:val="24"/>
        </w:rPr>
      </w:pPr>
    </w:p>
    <w:p w:rsidR="00E46915" w:rsidRDefault="00E46915" w:rsidP="0067622C">
      <w:pPr>
        <w:spacing w:after="0"/>
        <w:ind w:left="0"/>
        <w:rPr>
          <w:szCs w:val="24"/>
        </w:rPr>
      </w:pPr>
    </w:p>
    <w:p w:rsidR="00025476" w:rsidRPr="0067622C" w:rsidRDefault="00025476" w:rsidP="00E46915">
      <w:pPr>
        <w:spacing w:after="0"/>
        <w:ind w:left="851"/>
        <w:rPr>
          <w:szCs w:val="24"/>
        </w:rPr>
      </w:pPr>
      <w:r w:rsidRPr="0067622C">
        <w:rPr>
          <w:szCs w:val="24"/>
        </w:rPr>
        <w:lastRenderedPageBreak/>
        <w:t xml:space="preserve">Приложение </w:t>
      </w:r>
      <w:r w:rsidR="00B756C1" w:rsidRPr="0067622C">
        <w:rPr>
          <w:szCs w:val="24"/>
        </w:rPr>
        <w:t>7</w:t>
      </w:r>
    </w:p>
    <w:p w:rsidR="00025476" w:rsidRPr="0067622C" w:rsidRDefault="00025476" w:rsidP="00E46915">
      <w:pPr>
        <w:pStyle w:val="a4"/>
        <w:spacing w:after="0" w:line="360" w:lineRule="auto"/>
        <w:ind w:left="851"/>
        <w:rPr>
          <w:szCs w:val="24"/>
        </w:rPr>
      </w:pPr>
    </w:p>
    <w:p w:rsidR="00025476" w:rsidRPr="0067622C" w:rsidRDefault="00025476" w:rsidP="00E46915">
      <w:pPr>
        <w:pStyle w:val="a4"/>
        <w:spacing w:after="0" w:line="360" w:lineRule="auto"/>
        <w:ind w:left="851" w:firstLine="0"/>
        <w:rPr>
          <w:b/>
          <w:szCs w:val="24"/>
        </w:rPr>
      </w:pPr>
      <w:r w:rsidRPr="0067622C">
        <w:rPr>
          <w:b/>
          <w:szCs w:val="24"/>
        </w:rPr>
        <w:t xml:space="preserve">Примерный состав информации, представляемой на демонстрационных плакатах </w:t>
      </w:r>
      <w:r w:rsidRPr="0067622C">
        <w:rPr>
          <w:b/>
          <w:szCs w:val="24"/>
        </w:rPr>
        <w:br/>
        <w:t>(в «раздаточном материале») на защите выпускной квалификационной работы</w:t>
      </w:r>
    </w:p>
    <w:p w:rsidR="00025476" w:rsidRPr="0067622C" w:rsidRDefault="00025476" w:rsidP="00E46915">
      <w:pPr>
        <w:pStyle w:val="a4"/>
        <w:spacing w:after="0" w:line="360" w:lineRule="auto"/>
        <w:ind w:left="851"/>
        <w:rPr>
          <w:szCs w:val="24"/>
        </w:rPr>
      </w:pPr>
    </w:p>
    <w:p w:rsidR="00025476" w:rsidRPr="0067622C" w:rsidRDefault="00025476" w:rsidP="00E46915">
      <w:pPr>
        <w:pStyle w:val="a4"/>
        <w:widowControl w:val="0"/>
        <w:numPr>
          <w:ilvl w:val="1"/>
          <w:numId w:val="27"/>
        </w:numPr>
        <w:tabs>
          <w:tab w:val="left" w:pos="720"/>
          <w:tab w:val="left" w:pos="993"/>
          <w:tab w:val="left" w:pos="1106"/>
          <w:tab w:val="left" w:pos="1729"/>
          <w:tab w:val="right" w:leader="dot" w:pos="7002"/>
        </w:tabs>
        <w:spacing w:after="0" w:line="312" w:lineRule="auto"/>
        <w:ind w:left="851" w:firstLine="360"/>
        <w:rPr>
          <w:szCs w:val="24"/>
        </w:rPr>
      </w:pPr>
      <w:r w:rsidRPr="0067622C">
        <w:rPr>
          <w:szCs w:val="24"/>
        </w:rPr>
        <w:t>Цель и задачи выполнения выпускной квалификационной работы, в том числе изображенные в виде дерева целей.</w:t>
      </w:r>
    </w:p>
    <w:p w:rsidR="00025476" w:rsidRPr="0067622C" w:rsidRDefault="00025476" w:rsidP="00E46915">
      <w:pPr>
        <w:pStyle w:val="a4"/>
        <w:widowControl w:val="0"/>
        <w:numPr>
          <w:ilvl w:val="1"/>
          <w:numId w:val="27"/>
        </w:numPr>
        <w:tabs>
          <w:tab w:val="left" w:pos="360"/>
          <w:tab w:val="left" w:pos="993"/>
          <w:tab w:val="left" w:pos="1106"/>
          <w:tab w:val="left" w:pos="1729"/>
          <w:tab w:val="right" w:leader="dot" w:pos="7002"/>
        </w:tabs>
        <w:spacing w:after="0" w:line="312" w:lineRule="auto"/>
        <w:ind w:left="851" w:firstLine="709"/>
        <w:rPr>
          <w:szCs w:val="24"/>
        </w:rPr>
      </w:pPr>
      <w:r w:rsidRPr="0067622C">
        <w:rPr>
          <w:szCs w:val="24"/>
        </w:rPr>
        <w:t>Таблицы, диаграммы и графики, блок-схемы, характеризующие объект исследования.</w:t>
      </w:r>
    </w:p>
    <w:p w:rsidR="00025476" w:rsidRPr="0067622C" w:rsidRDefault="00025476" w:rsidP="00E46915">
      <w:pPr>
        <w:pStyle w:val="a4"/>
        <w:widowControl w:val="0"/>
        <w:numPr>
          <w:ilvl w:val="1"/>
          <w:numId w:val="27"/>
        </w:numPr>
        <w:tabs>
          <w:tab w:val="left" w:pos="360"/>
          <w:tab w:val="left" w:pos="993"/>
          <w:tab w:val="left" w:pos="1106"/>
          <w:tab w:val="left" w:pos="1729"/>
          <w:tab w:val="right" w:leader="dot" w:pos="7002"/>
        </w:tabs>
        <w:spacing w:after="0" w:line="312" w:lineRule="auto"/>
        <w:ind w:left="851" w:firstLine="709"/>
        <w:rPr>
          <w:szCs w:val="24"/>
        </w:rPr>
      </w:pPr>
      <w:r w:rsidRPr="0067622C">
        <w:rPr>
          <w:szCs w:val="24"/>
        </w:rPr>
        <w:t>Методика исследования.</w:t>
      </w:r>
    </w:p>
    <w:p w:rsidR="00025476" w:rsidRPr="0067622C" w:rsidRDefault="00025476" w:rsidP="00E46915">
      <w:pPr>
        <w:pStyle w:val="a4"/>
        <w:widowControl w:val="0"/>
        <w:numPr>
          <w:ilvl w:val="1"/>
          <w:numId w:val="27"/>
        </w:numPr>
        <w:tabs>
          <w:tab w:val="left" w:pos="360"/>
          <w:tab w:val="left" w:pos="993"/>
          <w:tab w:val="left" w:pos="1106"/>
          <w:tab w:val="left" w:pos="1729"/>
          <w:tab w:val="right" w:leader="dot" w:pos="7002"/>
        </w:tabs>
        <w:spacing w:after="0" w:line="312" w:lineRule="auto"/>
        <w:ind w:left="851" w:firstLine="709"/>
        <w:rPr>
          <w:szCs w:val="24"/>
        </w:rPr>
      </w:pPr>
      <w:r w:rsidRPr="0067622C">
        <w:rPr>
          <w:szCs w:val="24"/>
        </w:rPr>
        <w:t>Практические и/или научные результаты, полученные при выполнении выпускной квалификационной работы.</w:t>
      </w:r>
    </w:p>
    <w:p w:rsidR="00025476" w:rsidRPr="0067622C" w:rsidRDefault="00025476" w:rsidP="00E46915">
      <w:pPr>
        <w:pStyle w:val="a4"/>
        <w:widowControl w:val="0"/>
        <w:numPr>
          <w:ilvl w:val="1"/>
          <w:numId w:val="27"/>
        </w:numPr>
        <w:tabs>
          <w:tab w:val="left" w:pos="360"/>
          <w:tab w:val="left" w:pos="993"/>
          <w:tab w:val="left" w:pos="1106"/>
          <w:tab w:val="left" w:pos="1729"/>
          <w:tab w:val="right" w:leader="dot" w:pos="7002"/>
        </w:tabs>
        <w:spacing w:after="0" w:line="312" w:lineRule="auto"/>
        <w:ind w:left="851" w:firstLine="709"/>
        <w:rPr>
          <w:szCs w:val="24"/>
        </w:rPr>
      </w:pPr>
      <w:r w:rsidRPr="0067622C">
        <w:rPr>
          <w:szCs w:val="24"/>
        </w:rPr>
        <w:t>Рекомендации по внедрению в практику деятельности предприятия (организации, фирмы) результатов выпускной квалификационной работы.</w:t>
      </w:r>
    </w:p>
    <w:p w:rsidR="00E46915" w:rsidRDefault="00025476" w:rsidP="00E46915">
      <w:pPr>
        <w:pStyle w:val="a4"/>
        <w:widowControl w:val="0"/>
        <w:numPr>
          <w:ilvl w:val="1"/>
          <w:numId w:val="27"/>
        </w:numPr>
        <w:tabs>
          <w:tab w:val="left" w:pos="360"/>
          <w:tab w:val="left" w:pos="993"/>
          <w:tab w:val="left" w:pos="1106"/>
          <w:tab w:val="left" w:pos="1729"/>
          <w:tab w:val="right" w:leader="dot" w:pos="7002"/>
        </w:tabs>
        <w:spacing w:after="0" w:line="312" w:lineRule="auto"/>
        <w:ind w:left="851" w:hanging="1786"/>
        <w:rPr>
          <w:szCs w:val="24"/>
        </w:rPr>
      </w:pPr>
      <w:r w:rsidRPr="00E46915">
        <w:rPr>
          <w:szCs w:val="24"/>
        </w:rPr>
        <w:t>Данные из справки о внедрении результатов выпускной квалификационной работы на предприятии (организации, фирме).</w:t>
      </w:r>
      <w:r w:rsidR="00E46915">
        <w:rPr>
          <w:szCs w:val="24"/>
        </w:rPr>
        <w:t xml:space="preserve">  </w:t>
      </w:r>
    </w:p>
    <w:p w:rsidR="00025476" w:rsidRPr="00E46915" w:rsidRDefault="00E46915" w:rsidP="00E46915">
      <w:pPr>
        <w:pStyle w:val="a4"/>
        <w:widowControl w:val="0"/>
        <w:numPr>
          <w:ilvl w:val="1"/>
          <w:numId w:val="27"/>
        </w:numPr>
        <w:tabs>
          <w:tab w:val="left" w:pos="360"/>
          <w:tab w:val="left" w:pos="993"/>
          <w:tab w:val="left" w:pos="1106"/>
          <w:tab w:val="left" w:pos="1729"/>
          <w:tab w:val="right" w:leader="dot" w:pos="7002"/>
        </w:tabs>
        <w:spacing w:after="0" w:line="312" w:lineRule="auto"/>
        <w:ind w:left="851" w:hanging="1786"/>
        <w:rPr>
          <w:szCs w:val="24"/>
        </w:rPr>
      </w:pPr>
      <w:r>
        <w:rPr>
          <w:szCs w:val="24"/>
        </w:rPr>
        <w:t xml:space="preserve"> </w:t>
      </w:r>
      <w:r w:rsidR="00025476" w:rsidRPr="00E46915">
        <w:rPr>
          <w:szCs w:val="24"/>
        </w:rPr>
        <w:t>Примечание.</w:t>
      </w:r>
      <w:r w:rsidR="00025476" w:rsidRPr="00E46915">
        <w:rPr>
          <w:szCs w:val="24"/>
        </w:rPr>
        <w:tab/>
        <w:t xml:space="preserve">Общее количество демонстрационных плакатов  - 4-6 штук; общее количество информационных страниц, приводимых в «раздаточном материале», - </w:t>
      </w:r>
      <w:r w:rsidR="00025476" w:rsidRPr="00E46915">
        <w:rPr>
          <w:szCs w:val="24"/>
        </w:rPr>
        <w:br/>
        <w:t>8-10 страниц.</w:t>
      </w:r>
    </w:p>
    <w:p w:rsidR="00025476" w:rsidRPr="0067622C" w:rsidRDefault="00025476" w:rsidP="0067622C">
      <w:pPr>
        <w:pStyle w:val="ab"/>
        <w:jc w:val="both"/>
        <w:rPr>
          <w:b/>
          <w:i/>
          <w:sz w:val="24"/>
          <w:szCs w:val="24"/>
        </w:rPr>
      </w:pPr>
    </w:p>
    <w:p w:rsidR="00025476" w:rsidRPr="0067622C" w:rsidRDefault="00025476" w:rsidP="0067622C">
      <w:pPr>
        <w:spacing w:after="0"/>
        <w:ind w:left="0"/>
        <w:rPr>
          <w:rFonts w:eastAsia="SimSun"/>
          <w:szCs w:val="24"/>
        </w:rPr>
      </w:pPr>
    </w:p>
    <w:p w:rsidR="00025476" w:rsidRPr="0067622C" w:rsidRDefault="00025476" w:rsidP="006762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4"/>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20" w:lineRule="atLeast"/>
        <w:ind w:left="0" w:firstLine="454"/>
        <w:rPr>
          <w:rFonts w:eastAsia="SimSun"/>
          <w:szCs w:val="24"/>
        </w:rPr>
      </w:pPr>
    </w:p>
    <w:p w:rsidR="00025476" w:rsidRPr="0067622C" w:rsidRDefault="00025476" w:rsidP="0067622C">
      <w:pPr>
        <w:pStyle w:val="1"/>
        <w:tabs>
          <w:tab w:val="left" w:pos="8700"/>
          <w:tab w:val="right" w:pos="10748"/>
        </w:tabs>
        <w:spacing w:after="0"/>
        <w:ind w:left="0" w:right="0"/>
        <w:jc w:val="both"/>
        <w:rPr>
          <w:sz w:val="24"/>
          <w:szCs w:val="24"/>
        </w:rPr>
      </w:pPr>
      <w:r w:rsidRPr="0067622C">
        <w:rPr>
          <w:rFonts w:eastAsia="SimSun"/>
          <w:sz w:val="24"/>
          <w:szCs w:val="24"/>
        </w:rPr>
        <w:br w:type="page"/>
      </w:r>
      <w:bookmarkStart w:id="18" w:name="_Toc177801801"/>
      <w:bookmarkEnd w:id="18"/>
      <w:r w:rsidR="00B756C1" w:rsidRPr="0067622C">
        <w:rPr>
          <w:rFonts w:eastAsia="SimSun"/>
          <w:sz w:val="24"/>
          <w:szCs w:val="24"/>
        </w:rPr>
        <w:lastRenderedPageBreak/>
        <w:tab/>
      </w:r>
      <w:r w:rsidR="00B756C1" w:rsidRPr="0067622C">
        <w:rPr>
          <w:rFonts w:eastAsia="SimSun"/>
          <w:sz w:val="24"/>
          <w:szCs w:val="24"/>
        </w:rPr>
        <w:tab/>
        <w:t>П</w:t>
      </w:r>
      <w:r w:rsidRPr="0067622C">
        <w:rPr>
          <w:sz w:val="24"/>
          <w:szCs w:val="24"/>
        </w:rPr>
        <w:t>риложение</w:t>
      </w:r>
      <w:r w:rsidR="00B756C1" w:rsidRPr="0067622C">
        <w:rPr>
          <w:sz w:val="24"/>
          <w:szCs w:val="24"/>
        </w:rPr>
        <w:t xml:space="preserve"> 8</w:t>
      </w:r>
    </w:p>
    <w:p w:rsidR="00025476" w:rsidRPr="0067622C" w:rsidRDefault="00025476" w:rsidP="0067622C">
      <w:pPr>
        <w:spacing w:after="0" w:line="16" w:lineRule="atLeast"/>
        <w:ind w:left="0"/>
        <w:rPr>
          <w:rFonts w:eastAsia="SimSun"/>
          <w:szCs w:val="24"/>
        </w:rPr>
      </w:pPr>
    </w:p>
    <w:p w:rsidR="00025476" w:rsidRPr="0067622C" w:rsidRDefault="00025476" w:rsidP="0067622C">
      <w:pPr>
        <w:spacing w:after="0" w:line="16" w:lineRule="atLeast"/>
        <w:ind w:left="0"/>
        <w:rPr>
          <w:rFonts w:eastAsia="SimSun"/>
          <w:szCs w:val="24"/>
        </w:rPr>
      </w:pPr>
      <w:r w:rsidRPr="0067622C">
        <w:rPr>
          <w:rFonts w:eastAsia="SimSun"/>
          <w:szCs w:val="24"/>
        </w:rPr>
        <w:t>Рекомендации к докладу по защите ВКР</w:t>
      </w:r>
    </w:p>
    <w:p w:rsidR="00025476" w:rsidRPr="0067622C" w:rsidRDefault="00025476" w:rsidP="0067622C">
      <w:pPr>
        <w:spacing w:after="0"/>
        <w:ind w:left="0"/>
        <w:rPr>
          <w:rFonts w:eastAsia="SimSun"/>
          <w:szCs w:val="24"/>
        </w:rPr>
      </w:pPr>
    </w:p>
    <w:p w:rsidR="00025476" w:rsidRPr="0067622C" w:rsidRDefault="00025476" w:rsidP="0067622C">
      <w:pPr>
        <w:pStyle w:val="aa"/>
        <w:spacing w:line="312" w:lineRule="auto"/>
        <w:ind w:firstLine="454"/>
        <w:jc w:val="both"/>
        <w:rPr>
          <w:b/>
        </w:rPr>
      </w:pPr>
      <w:r w:rsidRPr="0067622C">
        <w:rPr>
          <w:b/>
        </w:rPr>
        <w:t>Схема доклада по защите выпускной квалификационной работы</w:t>
      </w:r>
    </w:p>
    <w:p w:rsidR="00025476" w:rsidRPr="0067622C" w:rsidRDefault="00025476" w:rsidP="0067622C">
      <w:pPr>
        <w:pStyle w:val="aa"/>
        <w:spacing w:line="312" w:lineRule="auto"/>
        <w:ind w:firstLine="709"/>
        <w:jc w:val="both"/>
      </w:pPr>
    </w:p>
    <w:p w:rsidR="00025476" w:rsidRPr="0067622C" w:rsidRDefault="00025476" w:rsidP="0067622C">
      <w:pPr>
        <w:pStyle w:val="aa"/>
        <w:spacing w:line="312" w:lineRule="auto"/>
        <w:ind w:firstLine="454"/>
        <w:jc w:val="both"/>
      </w:pPr>
      <w:r w:rsidRPr="0067622C">
        <w:t xml:space="preserve">1 </w:t>
      </w:r>
      <w:r w:rsidRPr="0067622C">
        <w:rPr>
          <w:b/>
          <w:bCs/>
          <w:i/>
          <w:iCs/>
        </w:rPr>
        <w:t>Обращение. Уважаемые члены Государственной аттестационной комиссии! Вашему вниманию предлагается выпускная квалификационная работа на тему...</w:t>
      </w:r>
    </w:p>
    <w:p w:rsidR="00025476" w:rsidRPr="0067622C" w:rsidRDefault="00025476" w:rsidP="0067622C">
      <w:pPr>
        <w:pStyle w:val="aa"/>
        <w:spacing w:line="312" w:lineRule="auto"/>
        <w:ind w:firstLine="454"/>
        <w:jc w:val="both"/>
      </w:pPr>
      <w:r w:rsidRPr="0067622C">
        <w:t>2</w:t>
      </w:r>
      <w:proofErr w:type="gramStart"/>
      <w:r w:rsidRPr="0067622C">
        <w:t xml:space="preserve"> В</w:t>
      </w:r>
      <w:proofErr w:type="gramEnd"/>
      <w:r w:rsidRPr="0067622C">
        <w:t xml:space="preserve"> 2-3 предложениях дается характеристика актуальности темы. </w:t>
      </w:r>
    </w:p>
    <w:p w:rsidR="00025476" w:rsidRPr="0067622C" w:rsidRDefault="00025476" w:rsidP="0067622C">
      <w:pPr>
        <w:pStyle w:val="aa"/>
        <w:spacing w:line="312" w:lineRule="auto"/>
        <w:ind w:firstLine="454"/>
        <w:jc w:val="both"/>
      </w:pPr>
      <w:r w:rsidRPr="0067622C">
        <w:t>3</w:t>
      </w:r>
      <w:proofErr w:type="gramStart"/>
      <w:r w:rsidRPr="0067622C">
        <w:t xml:space="preserve"> П</w:t>
      </w:r>
      <w:proofErr w:type="gramEnd"/>
      <w:r w:rsidRPr="0067622C">
        <w:t>риводится краткий обзор литературных источников по избранной проблеме (степень разработанности проблемы).</w:t>
      </w:r>
    </w:p>
    <w:p w:rsidR="00025476" w:rsidRPr="0067622C" w:rsidRDefault="00025476" w:rsidP="0067622C">
      <w:pPr>
        <w:pStyle w:val="aa"/>
        <w:spacing w:line="312" w:lineRule="auto"/>
        <w:ind w:firstLine="454"/>
        <w:jc w:val="both"/>
      </w:pPr>
      <w:r w:rsidRPr="0067622C">
        <w:t xml:space="preserve">4 </w:t>
      </w:r>
      <w:r w:rsidRPr="0067622C">
        <w:rPr>
          <w:b/>
          <w:bCs/>
          <w:i/>
          <w:iCs/>
        </w:rPr>
        <w:t>Цель выпускной квалификационной работы</w:t>
      </w:r>
      <w:r w:rsidRPr="0067622C">
        <w:t xml:space="preserve"> - формулируется цель дипломной работы. </w:t>
      </w:r>
    </w:p>
    <w:p w:rsidR="00025476" w:rsidRPr="0067622C" w:rsidRDefault="00025476" w:rsidP="0067622C">
      <w:pPr>
        <w:pStyle w:val="aa"/>
        <w:spacing w:line="312" w:lineRule="auto"/>
        <w:ind w:firstLine="454"/>
        <w:jc w:val="both"/>
      </w:pPr>
      <w:r w:rsidRPr="0067622C">
        <w:t>5</w:t>
      </w:r>
      <w:r w:rsidRPr="0067622C">
        <w:rPr>
          <w:bCs/>
        </w:rPr>
        <w:t>Формулируются задачи, приводятся названия глав. При этом в формулировке должны присутствовать глаголы типа - изучить, рассмотреть, раскрыть, сформулировать, проанализировать, определить и т.п.</w:t>
      </w:r>
    </w:p>
    <w:p w:rsidR="00025476" w:rsidRPr="0067622C" w:rsidRDefault="00025476" w:rsidP="0067622C">
      <w:pPr>
        <w:pStyle w:val="aa"/>
        <w:spacing w:line="312" w:lineRule="auto"/>
        <w:ind w:firstLine="454"/>
        <w:jc w:val="both"/>
      </w:pPr>
      <w:r w:rsidRPr="0067622C">
        <w:t>6</w:t>
      </w:r>
      <w:proofErr w:type="gramStart"/>
      <w:r w:rsidRPr="0067622C">
        <w:t xml:space="preserve"> И</w:t>
      </w:r>
      <w:proofErr w:type="gramEnd"/>
      <w:r w:rsidRPr="0067622C">
        <w:t xml:space="preserve">з каждой главы используются выводы или формулировки, характеризующие результаты. Здесь можно демонстрировать плакаты «раздаточный материал». При демонстрации плакатов не следует читать текст, изображенный на них. Надо только описать изображение в одной-двух фразах. Если демонстрируются графики, то их надо назвать и констатировать тенденции, просматриваемое на графиках. При демонстрации диаграмм обратить внимание на обозначение сегментов, столбцов и т.п. Графический материал должен быть наглядным и понятным со стороны. Текст, сопровождающий диаграммы и гистограммы, должен отражать лишь конкретные выводы. Объем этой части доклада не должен превышать 1,5-2 стр. печатного текста. </w:t>
      </w:r>
    </w:p>
    <w:p w:rsidR="00025476" w:rsidRPr="0067622C" w:rsidRDefault="00025476" w:rsidP="0067622C">
      <w:pPr>
        <w:pStyle w:val="aa"/>
        <w:spacing w:line="312" w:lineRule="auto"/>
        <w:ind w:firstLine="454"/>
        <w:jc w:val="both"/>
      </w:pPr>
      <w:r w:rsidRPr="0067622C">
        <w:t>7</w:t>
      </w:r>
      <w:r w:rsidRPr="0067622C">
        <w:rPr>
          <w:b/>
          <w:bCs/>
          <w:i/>
          <w:iCs/>
        </w:rPr>
        <w:t xml:space="preserve">В </w:t>
      </w:r>
      <w:proofErr w:type="gramStart"/>
      <w:r w:rsidRPr="0067622C">
        <w:rPr>
          <w:b/>
          <w:bCs/>
          <w:i/>
          <w:iCs/>
        </w:rPr>
        <w:t>результате</w:t>
      </w:r>
      <w:proofErr w:type="gramEnd"/>
      <w:r w:rsidRPr="0067622C">
        <w:rPr>
          <w:b/>
          <w:bCs/>
          <w:i/>
          <w:iCs/>
        </w:rPr>
        <w:t xml:space="preserve"> проведенного исследования были сделаны следующие выводы:</w:t>
      </w:r>
      <w:r w:rsidRPr="0067622C">
        <w:t xml:space="preserve"> (формулируются основные выводы, вынесенные в заключение). </w:t>
      </w:r>
    </w:p>
    <w:p w:rsidR="00025476" w:rsidRPr="0067622C" w:rsidRDefault="00025476" w:rsidP="0067622C">
      <w:pPr>
        <w:pStyle w:val="aa"/>
        <w:spacing w:line="312" w:lineRule="auto"/>
        <w:ind w:firstLine="454"/>
        <w:jc w:val="both"/>
      </w:pPr>
      <w:r w:rsidRPr="0067622C">
        <w:t>8</w:t>
      </w:r>
      <w:r w:rsidRPr="0067622C">
        <w:rPr>
          <w:b/>
          <w:bCs/>
          <w:i/>
          <w:iCs/>
        </w:rPr>
        <w:t xml:space="preserve">Опираясь на выводы, были сделаны следующие предложения: </w:t>
      </w:r>
      <w:r w:rsidRPr="0067622C">
        <w:t xml:space="preserve">(перечисляются предложения). </w:t>
      </w:r>
    </w:p>
    <w:p w:rsidR="00025476" w:rsidRPr="0067622C" w:rsidRDefault="00025476" w:rsidP="0067622C">
      <w:pPr>
        <w:pStyle w:val="aa"/>
        <w:spacing w:line="312" w:lineRule="auto"/>
        <w:ind w:firstLine="454"/>
        <w:jc w:val="both"/>
      </w:pPr>
    </w:p>
    <w:p w:rsidR="00025476" w:rsidRPr="0067622C" w:rsidRDefault="00025476" w:rsidP="0067622C">
      <w:pPr>
        <w:pStyle w:val="aa"/>
        <w:spacing w:line="312" w:lineRule="auto"/>
        <w:ind w:firstLine="454"/>
        <w:jc w:val="both"/>
        <w:rPr>
          <w:i/>
        </w:rPr>
      </w:pPr>
      <w:r w:rsidRPr="0067622C">
        <w:rPr>
          <w:i/>
        </w:rPr>
        <w:t xml:space="preserve">Примечание. </w:t>
      </w:r>
      <w:r w:rsidRPr="0067622C">
        <w:rPr>
          <w:bCs/>
          <w:i/>
        </w:rPr>
        <w:t>Седьмая и восьмая части доклада не должны превышать в сумме 1 стр. печатного текста.</w:t>
      </w:r>
    </w:p>
    <w:p w:rsidR="00025476" w:rsidRPr="0067622C" w:rsidRDefault="00025476" w:rsidP="0067622C">
      <w:pPr>
        <w:pStyle w:val="aa"/>
        <w:spacing w:line="312" w:lineRule="auto"/>
        <w:ind w:firstLine="454"/>
        <w:jc w:val="both"/>
      </w:pPr>
      <w:r w:rsidRPr="0067622C">
        <w:t>Всего весь доклад с хронометражем в 10-12 минут (с демонстрационным материалом) укладывается на 3-4 стр. печатного текста с междустрочным интервалом 1,0 см</w:t>
      </w:r>
      <w:proofErr w:type="gramStart"/>
      <w:r w:rsidRPr="0067622C">
        <w:t>.и</w:t>
      </w:r>
      <w:proofErr w:type="gramEnd"/>
      <w:r w:rsidRPr="0067622C">
        <w:t xml:space="preserve"> шрифтом  - </w:t>
      </w:r>
      <w:r w:rsidRPr="0067622C">
        <w:br/>
        <w:t xml:space="preserve">14 пунктов. </w:t>
      </w:r>
    </w:p>
    <w:p w:rsidR="002A50F9" w:rsidRPr="0067622C" w:rsidRDefault="00025476" w:rsidP="0067622C">
      <w:pPr>
        <w:pStyle w:val="aa"/>
        <w:spacing w:line="312" w:lineRule="auto"/>
        <w:ind w:firstLine="454"/>
        <w:jc w:val="both"/>
        <w:rPr>
          <w:b/>
        </w:rPr>
      </w:pPr>
      <w:r w:rsidRPr="0067622C">
        <w:t xml:space="preserve">Завершается доклад словами: </w:t>
      </w:r>
      <w:r w:rsidRPr="0067622C">
        <w:rPr>
          <w:b/>
        </w:rPr>
        <w:t>с</w:t>
      </w:r>
      <w:r w:rsidRPr="0067622C">
        <w:rPr>
          <w:b/>
          <w:bCs/>
          <w:i/>
          <w:iCs/>
        </w:rPr>
        <w:t>пасибо за внимание</w:t>
      </w:r>
      <w:r w:rsidR="00831219">
        <w:t>!</w:t>
      </w:r>
    </w:p>
    <w:p w:rsidR="0004370F" w:rsidRPr="0067622C" w:rsidRDefault="0004370F" w:rsidP="0067622C">
      <w:pPr>
        <w:pStyle w:val="aa"/>
        <w:spacing w:line="312" w:lineRule="auto"/>
        <w:ind w:firstLine="454"/>
        <w:jc w:val="both"/>
        <w:rPr>
          <w:b/>
        </w:rPr>
      </w:pPr>
    </w:p>
    <w:p w:rsidR="0004370F" w:rsidRPr="0067622C" w:rsidRDefault="0004370F" w:rsidP="0067622C">
      <w:pPr>
        <w:pStyle w:val="aa"/>
        <w:spacing w:line="312" w:lineRule="auto"/>
        <w:ind w:firstLine="454"/>
        <w:jc w:val="both"/>
        <w:rPr>
          <w:b/>
        </w:rPr>
      </w:pPr>
    </w:p>
    <w:p w:rsidR="0004370F" w:rsidRPr="0067622C" w:rsidRDefault="0004370F" w:rsidP="0067622C">
      <w:pPr>
        <w:pStyle w:val="aa"/>
        <w:spacing w:line="312" w:lineRule="auto"/>
        <w:ind w:firstLine="454"/>
        <w:jc w:val="both"/>
        <w:rPr>
          <w:b/>
        </w:rPr>
      </w:pPr>
    </w:p>
    <w:p w:rsidR="0004370F" w:rsidRPr="0067622C" w:rsidRDefault="0004370F" w:rsidP="0067622C">
      <w:pPr>
        <w:pStyle w:val="aa"/>
        <w:spacing w:line="312" w:lineRule="auto"/>
        <w:ind w:firstLine="454"/>
        <w:jc w:val="both"/>
        <w:rPr>
          <w:b/>
        </w:rPr>
      </w:pPr>
    </w:p>
    <w:p w:rsidR="0004370F" w:rsidRPr="0067622C" w:rsidRDefault="0004370F" w:rsidP="0067622C">
      <w:pPr>
        <w:pStyle w:val="aa"/>
        <w:spacing w:line="312" w:lineRule="auto"/>
        <w:ind w:firstLine="454"/>
        <w:jc w:val="both"/>
      </w:pPr>
    </w:p>
    <w:p w:rsidR="000B1005" w:rsidRPr="0067622C" w:rsidRDefault="000B1005" w:rsidP="0067622C">
      <w:pPr>
        <w:spacing w:after="0" w:line="259" w:lineRule="auto"/>
        <w:ind w:left="0" w:firstLine="0"/>
        <w:rPr>
          <w:szCs w:val="24"/>
        </w:rPr>
      </w:pPr>
    </w:p>
    <w:p w:rsidR="000B1005" w:rsidRPr="0067622C" w:rsidRDefault="000B1005" w:rsidP="0067622C">
      <w:pPr>
        <w:spacing w:after="0" w:line="259" w:lineRule="auto"/>
        <w:ind w:left="0" w:firstLine="0"/>
        <w:rPr>
          <w:szCs w:val="24"/>
        </w:rPr>
      </w:pPr>
    </w:p>
    <w:p w:rsidR="0004370F" w:rsidRPr="0067622C" w:rsidRDefault="0004370F" w:rsidP="0067622C">
      <w:pPr>
        <w:spacing w:after="0" w:line="258" w:lineRule="auto"/>
        <w:ind w:left="0"/>
        <w:rPr>
          <w:i/>
          <w:szCs w:val="24"/>
        </w:rPr>
      </w:pPr>
    </w:p>
    <w:p w:rsidR="000B1005" w:rsidRPr="0067622C" w:rsidRDefault="00A11A32" w:rsidP="0067622C">
      <w:pPr>
        <w:spacing w:after="0" w:line="258" w:lineRule="auto"/>
        <w:ind w:left="0"/>
        <w:rPr>
          <w:szCs w:val="24"/>
        </w:rPr>
      </w:pPr>
      <w:r w:rsidRPr="0067622C">
        <w:rPr>
          <w:i/>
          <w:szCs w:val="24"/>
        </w:rPr>
        <w:lastRenderedPageBreak/>
        <w:t xml:space="preserve">Приложение </w:t>
      </w:r>
      <w:r w:rsidR="00B75001" w:rsidRPr="0067622C">
        <w:rPr>
          <w:i/>
          <w:szCs w:val="24"/>
        </w:rPr>
        <w:t>9</w:t>
      </w:r>
    </w:p>
    <w:p w:rsidR="000B1005" w:rsidRPr="0067622C" w:rsidRDefault="000B1005" w:rsidP="0067622C">
      <w:pPr>
        <w:spacing w:after="0" w:line="259" w:lineRule="auto"/>
        <w:ind w:left="0" w:firstLine="0"/>
        <w:rPr>
          <w:szCs w:val="24"/>
        </w:rPr>
      </w:pPr>
    </w:p>
    <w:p w:rsidR="000B1005" w:rsidRPr="0067622C" w:rsidRDefault="00A11A32" w:rsidP="0067622C">
      <w:pPr>
        <w:pStyle w:val="2"/>
        <w:spacing w:after="0"/>
        <w:ind w:left="0" w:right="0"/>
        <w:jc w:val="both"/>
        <w:rPr>
          <w:szCs w:val="24"/>
        </w:rPr>
      </w:pPr>
      <w:r w:rsidRPr="0067622C">
        <w:rPr>
          <w:szCs w:val="24"/>
        </w:rPr>
        <w:t xml:space="preserve">Пример оформления списка используемых источников </w:t>
      </w:r>
    </w:p>
    <w:p w:rsidR="000B1005" w:rsidRPr="0067622C" w:rsidRDefault="000B1005" w:rsidP="0067622C">
      <w:pPr>
        <w:spacing w:after="0" w:line="259" w:lineRule="auto"/>
        <w:ind w:left="0" w:firstLine="0"/>
        <w:rPr>
          <w:szCs w:val="24"/>
        </w:rPr>
      </w:pPr>
    </w:p>
    <w:p w:rsidR="000B1005" w:rsidRPr="0067622C" w:rsidRDefault="000B1005" w:rsidP="0067622C">
      <w:pPr>
        <w:spacing w:after="0" w:line="259" w:lineRule="auto"/>
        <w:ind w:left="0" w:firstLine="0"/>
        <w:rPr>
          <w:szCs w:val="24"/>
        </w:rPr>
      </w:pPr>
    </w:p>
    <w:p w:rsidR="000B1005" w:rsidRPr="0067622C" w:rsidRDefault="00B756C1" w:rsidP="0067622C">
      <w:pPr>
        <w:spacing w:after="0" w:line="330" w:lineRule="auto"/>
        <w:ind w:left="0" w:firstLine="708"/>
        <w:rPr>
          <w:szCs w:val="24"/>
        </w:rPr>
      </w:pPr>
      <w:r w:rsidRPr="0067622C">
        <w:rPr>
          <w:b/>
          <w:szCs w:val="24"/>
        </w:rPr>
        <w:t>Источники оформляются в указанной ниже последовательности, сплошной нумерацией, без разбивки на разделы.</w:t>
      </w:r>
    </w:p>
    <w:p w:rsidR="000B1005" w:rsidRPr="0067622C" w:rsidRDefault="000B1005" w:rsidP="0067622C">
      <w:pPr>
        <w:spacing w:after="0" w:line="259" w:lineRule="auto"/>
        <w:ind w:left="0" w:firstLine="0"/>
        <w:rPr>
          <w:szCs w:val="24"/>
        </w:rPr>
      </w:pPr>
    </w:p>
    <w:p w:rsidR="000B1005" w:rsidRPr="0067622C" w:rsidRDefault="00A11A32" w:rsidP="0067622C">
      <w:pPr>
        <w:spacing w:after="0" w:line="262" w:lineRule="auto"/>
        <w:ind w:left="0"/>
        <w:rPr>
          <w:szCs w:val="24"/>
        </w:rPr>
      </w:pPr>
      <w:r w:rsidRPr="0067622C">
        <w:rPr>
          <w:b/>
          <w:szCs w:val="24"/>
        </w:rPr>
        <w:t>Как оформлять список нормативных актов:</w:t>
      </w:r>
    </w:p>
    <w:p w:rsidR="000B1005" w:rsidRPr="0067622C" w:rsidRDefault="00A11A32" w:rsidP="0067622C">
      <w:pPr>
        <w:spacing w:after="0" w:line="296" w:lineRule="auto"/>
        <w:ind w:left="0" w:firstLine="698"/>
        <w:rPr>
          <w:szCs w:val="24"/>
        </w:rPr>
      </w:pPr>
      <w:r w:rsidRPr="0067622C">
        <w:rPr>
          <w:szCs w:val="24"/>
        </w:rPr>
        <w:t xml:space="preserve">1. В списке используемых источников </w:t>
      </w:r>
      <w:r w:rsidRPr="0067622C">
        <w:rPr>
          <w:b/>
          <w:szCs w:val="24"/>
        </w:rPr>
        <w:t xml:space="preserve">должно быть указано </w:t>
      </w:r>
      <w:r w:rsidRPr="0067622C">
        <w:rPr>
          <w:i/>
          <w:szCs w:val="24"/>
        </w:rPr>
        <w:t>полное название акта, дата его принятия, номер, дата последнего изменения, а также официальный источник опубликования первоначального текста.</w:t>
      </w:r>
    </w:p>
    <w:p w:rsidR="000B1005" w:rsidRPr="0067622C" w:rsidRDefault="00A11A32" w:rsidP="0067622C">
      <w:pPr>
        <w:spacing w:after="0" w:line="262" w:lineRule="auto"/>
        <w:ind w:left="0"/>
        <w:rPr>
          <w:szCs w:val="24"/>
        </w:rPr>
      </w:pPr>
      <w:r w:rsidRPr="0067622C">
        <w:rPr>
          <w:b/>
          <w:szCs w:val="24"/>
        </w:rPr>
        <w:t xml:space="preserve">Официальными источниками опубликования являются: </w:t>
      </w:r>
    </w:p>
    <w:p w:rsidR="000B1005" w:rsidRPr="0067622C" w:rsidRDefault="00A11A32" w:rsidP="002D341E">
      <w:pPr>
        <w:numPr>
          <w:ilvl w:val="0"/>
          <w:numId w:val="20"/>
        </w:numPr>
        <w:spacing w:after="0"/>
        <w:ind w:firstLine="0"/>
        <w:rPr>
          <w:szCs w:val="24"/>
        </w:rPr>
      </w:pPr>
      <w:r w:rsidRPr="0067622C">
        <w:rPr>
          <w:szCs w:val="24"/>
        </w:rPr>
        <w:t xml:space="preserve">Российская газета </w:t>
      </w:r>
    </w:p>
    <w:p w:rsidR="000B1005" w:rsidRPr="0067622C" w:rsidRDefault="00A11A32" w:rsidP="002D341E">
      <w:pPr>
        <w:numPr>
          <w:ilvl w:val="0"/>
          <w:numId w:val="20"/>
        </w:numPr>
        <w:spacing w:after="0"/>
        <w:ind w:firstLine="0"/>
        <w:rPr>
          <w:szCs w:val="24"/>
        </w:rPr>
      </w:pPr>
      <w:r w:rsidRPr="0067622C">
        <w:rPr>
          <w:szCs w:val="24"/>
        </w:rPr>
        <w:t xml:space="preserve">Собрание законодательства Российской Федерации </w:t>
      </w:r>
    </w:p>
    <w:p w:rsidR="00B756C1" w:rsidRDefault="00780B73" w:rsidP="002D341E">
      <w:pPr>
        <w:numPr>
          <w:ilvl w:val="0"/>
          <w:numId w:val="20"/>
        </w:numPr>
        <w:spacing w:after="0"/>
        <w:ind w:firstLine="0"/>
        <w:rPr>
          <w:szCs w:val="24"/>
        </w:rPr>
      </w:pPr>
      <w:hyperlink r:id="rId8" w:history="1">
        <w:r w:rsidR="005B3DD9" w:rsidRPr="005859A8">
          <w:rPr>
            <w:rStyle w:val="a3"/>
            <w:b/>
            <w:bCs/>
            <w:szCs w:val="24"/>
            <w:shd w:val="clear" w:color="auto" w:fill="FFFFFF"/>
          </w:rPr>
          <w:t>http://pravo.gov.ru</w:t>
        </w:r>
        <w:r w:rsidR="005B3DD9" w:rsidRPr="005859A8">
          <w:rPr>
            <w:rStyle w:val="a3"/>
            <w:szCs w:val="24"/>
          </w:rPr>
          <w:t>-</w:t>
        </w:r>
      </w:hyperlink>
      <w:r w:rsidR="005B3DD9">
        <w:rPr>
          <w:szCs w:val="24"/>
        </w:rPr>
        <w:t xml:space="preserve"> официальный интернет-портал правовой информации</w:t>
      </w:r>
    </w:p>
    <w:p w:rsidR="005B3DD9" w:rsidRPr="0067622C" w:rsidRDefault="005B3DD9" w:rsidP="005B3DD9">
      <w:pPr>
        <w:spacing w:after="0"/>
        <w:ind w:left="0" w:firstLine="0"/>
        <w:rPr>
          <w:szCs w:val="24"/>
        </w:rPr>
      </w:pPr>
    </w:p>
    <w:p w:rsidR="000B1005" w:rsidRPr="0067622C" w:rsidRDefault="000B1005" w:rsidP="0067622C">
      <w:pPr>
        <w:spacing w:after="0" w:line="259" w:lineRule="auto"/>
        <w:ind w:left="0" w:firstLine="0"/>
        <w:rPr>
          <w:szCs w:val="24"/>
        </w:rPr>
      </w:pPr>
    </w:p>
    <w:p w:rsidR="000B1005" w:rsidRPr="0067622C" w:rsidRDefault="00A11A32" w:rsidP="0067622C">
      <w:pPr>
        <w:spacing w:after="0" w:line="259" w:lineRule="auto"/>
        <w:ind w:left="0"/>
        <w:rPr>
          <w:szCs w:val="24"/>
        </w:rPr>
      </w:pPr>
      <w:r w:rsidRPr="0067622C">
        <w:rPr>
          <w:b/>
          <w:szCs w:val="24"/>
          <w:u w:val="single" w:color="000000"/>
        </w:rPr>
        <w:t>Пример:</w:t>
      </w:r>
    </w:p>
    <w:p w:rsidR="00E10E30" w:rsidRPr="00E10E30" w:rsidRDefault="005B3DD9" w:rsidP="00E10E30">
      <w:pPr>
        <w:pStyle w:val="af0"/>
        <w:ind w:firstLine="0"/>
        <w:rPr>
          <w:rFonts w:cs="Times New Roman"/>
          <w:sz w:val="24"/>
          <w:szCs w:val="24"/>
          <w:shd w:val="clear" w:color="auto" w:fill="FFFFFF"/>
        </w:rPr>
      </w:pPr>
      <w:r>
        <w:rPr>
          <w:sz w:val="24"/>
          <w:szCs w:val="24"/>
        </w:rPr>
        <w:t xml:space="preserve">1. </w:t>
      </w:r>
      <w:r w:rsidR="00E10E30" w:rsidRPr="00E10E30">
        <w:rPr>
          <w:sz w:val="24"/>
          <w:szCs w:val="24"/>
        </w:rPr>
        <w:t>Конституция Российской Федерации (принята всенародным голосованием  12.12.1993 с изменениями, одобренными в ходе общероссийского голосования 01.07.2020)/</w:t>
      </w:r>
      <w:r>
        <w:rPr>
          <w:sz w:val="24"/>
          <w:szCs w:val="24"/>
        </w:rPr>
        <w:t>/</w:t>
      </w:r>
      <w:r w:rsidR="00E10E30" w:rsidRPr="00E10E30">
        <w:rPr>
          <w:sz w:val="24"/>
          <w:szCs w:val="24"/>
          <w:lang w:val="en-US"/>
        </w:rPr>
        <w:t>http</w:t>
      </w:r>
      <w:r w:rsidR="00E10E30" w:rsidRPr="00E10E30">
        <w:rPr>
          <w:sz w:val="24"/>
          <w:szCs w:val="24"/>
        </w:rPr>
        <w:t>://</w:t>
      </w:r>
      <w:proofErr w:type="spellStart"/>
      <w:r w:rsidR="00E10E30" w:rsidRPr="00E10E30">
        <w:rPr>
          <w:sz w:val="24"/>
          <w:szCs w:val="24"/>
          <w:lang w:val="en-US"/>
        </w:rPr>
        <w:t>pravo</w:t>
      </w:r>
      <w:proofErr w:type="spellEnd"/>
      <w:r w:rsidR="00E10E30" w:rsidRPr="00E10E30">
        <w:rPr>
          <w:sz w:val="24"/>
          <w:szCs w:val="24"/>
        </w:rPr>
        <w:t>.</w:t>
      </w:r>
      <w:proofErr w:type="spellStart"/>
      <w:r w:rsidR="00E10E30" w:rsidRPr="00E10E30">
        <w:rPr>
          <w:sz w:val="24"/>
          <w:szCs w:val="24"/>
          <w:lang w:val="en-US"/>
        </w:rPr>
        <w:t>gov</w:t>
      </w:r>
      <w:proofErr w:type="spellEnd"/>
      <w:r w:rsidR="00E10E30" w:rsidRPr="00E10E30">
        <w:rPr>
          <w:sz w:val="24"/>
          <w:szCs w:val="24"/>
        </w:rPr>
        <w:t>.</w:t>
      </w:r>
      <w:proofErr w:type="spellStart"/>
      <w:r w:rsidR="00E10E30" w:rsidRPr="00E10E30">
        <w:rPr>
          <w:sz w:val="24"/>
          <w:szCs w:val="24"/>
          <w:lang w:val="en-US"/>
        </w:rPr>
        <w:t>ru</w:t>
      </w:r>
      <w:proofErr w:type="spellEnd"/>
    </w:p>
    <w:p w:rsidR="00E10E30" w:rsidRPr="00E10E30" w:rsidRDefault="00E10E30" w:rsidP="00E10E30">
      <w:pPr>
        <w:pStyle w:val="af0"/>
        <w:ind w:firstLine="0"/>
        <w:rPr>
          <w:sz w:val="24"/>
          <w:szCs w:val="24"/>
        </w:rPr>
      </w:pPr>
      <w:r w:rsidRPr="00E10E30">
        <w:rPr>
          <w:rFonts w:cs="Times New Roman"/>
          <w:sz w:val="24"/>
          <w:szCs w:val="24"/>
          <w:shd w:val="clear" w:color="auto" w:fill="FFFFFF"/>
        </w:rPr>
        <w:t xml:space="preserve">2. Гражданский кодекс Российской Федерации,  часть первая,  от 30 ноября 1994 г. №51-ФЗ, </w:t>
      </w:r>
      <w:r w:rsidRPr="00E10E30">
        <w:rPr>
          <w:sz w:val="24"/>
          <w:szCs w:val="24"/>
        </w:rPr>
        <w:t>ред. 08.08.2024 № 237-ФЗ</w:t>
      </w:r>
      <w:r w:rsidRPr="00E10E30">
        <w:rPr>
          <w:rFonts w:cs="Times New Roman"/>
          <w:sz w:val="24"/>
          <w:szCs w:val="24"/>
          <w:shd w:val="clear" w:color="auto" w:fill="FFFFFF"/>
        </w:rPr>
        <w:t xml:space="preserve"> // </w:t>
      </w:r>
      <w:hyperlink r:id="rId9" w:history="1">
        <w:r w:rsidRPr="00E10E30">
          <w:rPr>
            <w:rStyle w:val="a3"/>
            <w:color w:val="auto"/>
            <w:sz w:val="24"/>
            <w:szCs w:val="24"/>
            <w:lang w:val="en-US"/>
          </w:rPr>
          <w:t>http</w:t>
        </w:r>
        <w:r w:rsidRPr="00E10E30">
          <w:rPr>
            <w:rStyle w:val="a3"/>
            <w:color w:val="auto"/>
            <w:sz w:val="24"/>
            <w:szCs w:val="24"/>
          </w:rPr>
          <w:t>://</w:t>
        </w:r>
        <w:proofErr w:type="spellStart"/>
        <w:r w:rsidRPr="00E10E30">
          <w:rPr>
            <w:rStyle w:val="a3"/>
            <w:color w:val="auto"/>
            <w:sz w:val="24"/>
            <w:szCs w:val="24"/>
            <w:lang w:val="en-US"/>
          </w:rPr>
          <w:t>pravo</w:t>
        </w:r>
        <w:proofErr w:type="spellEnd"/>
        <w:r w:rsidRPr="00E10E30">
          <w:rPr>
            <w:rStyle w:val="a3"/>
            <w:color w:val="auto"/>
            <w:sz w:val="24"/>
            <w:szCs w:val="24"/>
          </w:rPr>
          <w:t>.</w:t>
        </w:r>
        <w:proofErr w:type="spellStart"/>
        <w:r w:rsidRPr="00E10E30">
          <w:rPr>
            <w:rStyle w:val="a3"/>
            <w:color w:val="auto"/>
            <w:sz w:val="24"/>
            <w:szCs w:val="24"/>
            <w:lang w:val="en-US"/>
          </w:rPr>
          <w:t>gov</w:t>
        </w:r>
        <w:proofErr w:type="spellEnd"/>
        <w:r w:rsidRPr="00E10E30">
          <w:rPr>
            <w:rStyle w:val="a3"/>
            <w:color w:val="auto"/>
            <w:sz w:val="24"/>
            <w:szCs w:val="24"/>
          </w:rPr>
          <w:t>.</w:t>
        </w:r>
        <w:proofErr w:type="spellStart"/>
        <w:r w:rsidRPr="00E10E30">
          <w:rPr>
            <w:rStyle w:val="a3"/>
            <w:color w:val="auto"/>
            <w:sz w:val="24"/>
            <w:szCs w:val="24"/>
            <w:lang w:val="en-US"/>
          </w:rPr>
          <w:t>ru</w:t>
        </w:r>
        <w:proofErr w:type="spellEnd"/>
      </w:hyperlink>
    </w:p>
    <w:p w:rsidR="00E10E30" w:rsidRPr="00E10E30" w:rsidRDefault="00E10E30" w:rsidP="00E10E30">
      <w:pPr>
        <w:pStyle w:val="af0"/>
        <w:ind w:firstLine="0"/>
        <w:rPr>
          <w:rFonts w:cs="Times New Roman"/>
          <w:sz w:val="24"/>
          <w:szCs w:val="24"/>
          <w:shd w:val="clear" w:color="auto" w:fill="FFFFFF"/>
        </w:rPr>
      </w:pPr>
      <w:r w:rsidRPr="00E10E30">
        <w:rPr>
          <w:sz w:val="24"/>
          <w:szCs w:val="24"/>
        </w:rPr>
        <w:t xml:space="preserve">3. </w:t>
      </w:r>
      <w:r w:rsidRPr="00E10E30">
        <w:rPr>
          <w:rFonts w:cs="Times New Roman"/>
          <w:sz w:val="24"/>
          <w:szCs w:val="24"/>
          <w:shd w:val="clear" w:color="auto" w:fill="FFFFFF"/>
        </w:rPr>
        <w:t xml:space="preserve">Гражданский кодекс Российской Федерации,  часть вторая,  от 26 января 1996 г. №14-ФЗ, </w:t>
      </w:r>
      <w:r w:rsidRPr="00E10E30">
        <w:rPr>
          <w:sz w:val="24"/>
          <w:szCs w:val="24"/>
        </w:rPr>
        <w:t xml:space="preserve">ред. 24.07.2023 (с </w:t>
      </w:r>
      <w:proofErr w:type="spellStart"/>
      <w:r w:rsidRPr="00E10E30">
        <w:rPr>
          <w:sz w:val="24"/>
          <w:szCs w:val="24"/>
        </w:rPr>
        <w:t>изм</w:t>
      </w:r>
      <w:proofErr w:type="spellEnd"/>
      <w:r w:rsidRPr="00E10E30">
        <w:rPr>
          <w:sz w:val="24"/>
          <w:szCs w:val="24"/>
        </w:rPr>
        <w:t>. и доп., вступ. в силу 12.09.2023) № 237-ФЗ</w:t>
      </w:r>
      <w:r w:rsidRPr="00E10E30">
        <w:rPr>
          <w:rFonts w:cs="Times New Roman"/>
          <w:sz w:val="24"/>
          <w:szCs w:val="24"/>
          <w:shd w:val="clear" w:color="auto" w:fill="FFFFFF"/>
        </w:rPr>
        <w:t xml:space="preserve"> // </w:t>
      </w:r>
      <w:r w:rsidRPr="00E10E30">
        <w:rPr>
          <w:sz w:val="24"/>
          <w:szCs w:val="24"/>
          <w:lang w:val="en-US"/>
        </w:rPr>
        <w:t>http</w:t>
      </w:r>
      <w:r w:rsidRPr="00E10E30">
        <w:rPr>
          <w:sz w:val="24"/>
          <w:szCs w:val="24"/>
        </w:rPr>
        <w:t>://</w:t>
      </w:r>
      <w:proofErr w:type="spellStart"/>
      <w:r w:rsidRPr="00E10E30">
        <w:rPr>
          <w:sz w:val="24"/>
          <w:szCs w:val="24"/>
          <w:lang w:val="en-US"/>
        </w:rPr>
        <w:t>pravo</w:t>
      </w:r>
      <w:proofErr w:type="spellEnd"/>
      <w:r w:rsidRPr="00E10E30">
        <w:rPr>
          <w:sz w:val="24"/>
          <w:szCs w:val="24"/>
        </w:rPr>
        <w:t>.</w:t>
      </w:r>
      <w:proofErr w:type="spellStart"/>
      <w:r w:rsidRPr="00E10E30">
        <w:rPr>
          <w:sz w:val="24"/>
          <w:szCs w:val="24"/>
          <w:lang w:val="en-US"/>
        </w:rPr>
        <w:t>gov</w:t>
      </w:r>
      <w:proofErr w:type="spellEnd"/>
      <w:r w:rsidRPr="00E10E30">
        <w:rPr>
          <w:sz w:val="24"/>
          <w:szCs w:val="24"/>
        </w:rPr>
        <w:t>.</w:t>
      </w:r>
      <w:proofErr w:type="spellStart"/>
      <w:r w:rsidRPr="00E10E30">
        <w:rPr>
          <w:sz w:val="24"/>
          <w:szCs w:val="24"/>
          <w:lang w:val="en-US"/>
        </w:rPr>
        <w:t>ru</w:t>
      </w:r>
      <w:proofErr w:type="spellEnd"/>
    </w:p>
    <w:p w:rsidR="00E10E30" w:rsidRDefault="005B3DD9" w:rsidP="005B3DD9">
      <w:pPr>
        <w:spacing w:after="0" w:line="262" w:lineRule="auto"/>
        <w:ind w:left="0"/>
        <w:rPr>
          <w:szCs w:val="24"/>
        </w:rPr>
      </w:pPr>
      <w:r>
        <w:rPr>
          <w:szCs w:val="24"/>
          <w:shd w:val="clear" w:color="auto" w:fill="FFFFFF"/>
        </w:rPr>
        <w:t xml:space="preserve"> </w:t>
      </w:r>
      <w:r w:rsidR="00E10E30" w:rsidRPr="00E10E30">
        <w:rPr>
          <w:szCs w:val="24"/>
          <w:shd w:val="clear" w:color="auto" w:fill="FFFFFF"/>
        </w:rPr>
        <w:t xml:space="preserve">4. </w:t>
      </w:r>
      <w:r w:rsidR="00E10E30" w:rsidRPr="00E10E30">
        <w:rPr>
          <w:szCs w:val="24"/>
        </w:rPr>
        <w:t>Федеральный закон "О государственной регистрации недвижимости" от 13.07.2015 N 218-ФЗ (ред. 23.11.2024)</w:t>
      </w:r>
      <w:proofErr w:type="gramStart"/>
      <w:r w:rsidR="00E10E30" w:rsidRPr="00E10E30">
        <w:rPr>
          <w:szCs w:val="24"/>
        </w:rPr>
        <w:t xml:space="preserve"> )</w:t>
      </w:r>
      <w:proofErr w:type="gramEnd"/>
      <w:r w:rsidR="00E10E30" w:rsidRPr="00E10E30">
        <w:rPr>
          <w:szCs w:val="24"/>
        </w:rPr>
        <w:t>//</w:t>
      </w:r>
      <w:r w:rsidR="00E10E30" w:rsidRPr="00E10E30">
        <w:rPr>
          <w:szCs w:val="24"/>
          <w:lang w:val="en-US"/>
        </w:rPr>
        <w:t>http</w:t>
      </w:r>
      <w:r w:rsidR="00E10E30" w:rsidRPr="00E10E30">
        <w:rPr>
          <w:szCs w:val="24"/>
        </w:rPr>
        <w:t>://</w:t>
      </w:r>
      <w:proofErr w:type="spellStart"/>
      <w:r w:rsidR="00E10E30" w:rsidRPr="00E10E30">
        <w:rPr>
          <w:szCs w:val="24"/>
          <w:lang w:val="en-US"/>
        </w:rPr>
        <w:t>pravo</w:t>
      </w:r>
      <w:proofErr w:type="spellEnd"/>
      <w:r w:rsidR="00E10E30" w:rsidRPr="00E10E30">
        <w:rPr>
          <w:szCs w:val="24"/>
        </w:rPr>
        <w:t>.</w:t>
      </w:r>
      <w:proofErr w:type="spellStart"/>
      <w:r w:rsidR="00E10E30" w:rsidRPr="00E10E30">
        <w:rPr>
          <w:szCs w:val="24"/>
          <w:lang w:val="en-US"/>
        </w:rPr>
        <w:t>gov</w:t>
      </w:r>
      <w:proofErr w:type="spellEnd"/>
      <w:r w:rsidR="00E10E30" w:rsidRPr="00E10E30">
        <w:rPr>
          <w:szCs w:val="24"/>
        </w:rPr>
        <w:t>.</w:t>
      </w:r>
      <w:proofErr w:type="spellStart"/>
      <w:r w:rsidR="00E10E30" w:rsidRPr="00E10E30">
        <w:rPr>
          <w:szCs w:val="24"/>
          <w:lang w:val="en-US"/>
        </w:rPr>
        <w:t>ru</w:t>
      </w:r>
      <w:proofErr w:type="spellEnd"/>
    </w:p>
    <w:p w:rsidR="000B1005" w:rsidRPr="0067622C" w:rsidRDefault="00A11A32" w:rsidP="00E10E30">
      <w:pPr>
        <w:spacing w:after="0" w:line="262" w:lineRule="auto"/>
        <w:ind w:left="703" w:firstLine="0"/>
        <w:rPr>
          <w:szCs w:val="24"/>
        </w:rPr>
      </w:pPr>
      <w:r w:rsidRPr="0067622C">
        <w:rPr>
          <w:b/>
          <w:szCs w:val="24"/>
        </w:rPr>
        <w:t xml:space="preserve">Нормативные акты располагаются в следующей последовательности: </w:t>
      </w:r>
    </w:p>
    <w:p w:rsidR="000B1005" w:rsidRPr="0067622C" w:rsidRDefault="00A11A32" w:rsidP="0067622C">
      <w:pPr>
        <w:spacing w:after="0"/>
        <w:ind w:left="0"/>
        <w:rPr>
          <w:szCs w:val="24"/>
        </w:rPr>
      </w:pPr>
      <w:r w:rsidRPr="0067622C">
        <w:rPr>
          <w:szCs w:val="24"/>
        </w:rPr>
        <w:t xml:space="preserve">а) Конституция Российской Федерации; </w:t>
      </w:r>
    </w:p>
    <w:p w:rsidR="000B1005" w:rsidRPr="0067622C" w:rsidRDefault="00A11A32" w:rsidP="0067622C">
      <w:pPr>
        <w:spacing w:after="0"/>
        <w:ind w:left="0"/>
        <w:rPr>
          <w:szCs w:val="24"/>
        </w:rPr>
      </w:pPr>
      <w:r w:rsidRPr="0067622C">
        <w:rPr>
          <w:szCs w:val="24"/>
        </w:rPr>
        <w:t xml:space="preserve">б) Федеральные конституционные законы РФ; </w:t>
      </w:r>
    </w:p>
    <w:p w:rsidR="000B1005" w:rsidRPr="0067622C" w:rsidRDefault="00A11A32" w:rsidP="0067622C">
      <w:pPr>
        <w:spacing w:after="0"/>
        <w:ind w:left="0"/>
        <w:rPr>
          <w:szCs w:val="24"/>
        </w:rPr>
      </w:pPr>
      <w:r w:rsidRPr="0067622C">
        <w:rPr>
          <w:szCs w:val="24"/>
        </w:rPr>
        <w:t xml:space="preserve">в) Законы РФ; Федеральные законы Российской Федерации; </w:t>
      </w:r>
    </w:p>
    <w:p w:rsidR="000B1005" w:rsidRPr="0067622C" w:rsidRDefault="00A11A32" w:rsidP="0067622C">
      <w:pPr>
        <w:spacing w:after="0"/>
        <w:ind w:left="0"/>
        <w:rPr>
          <w:szCs w:val="24"/>
        </w:rPr>
      </w:pPr>
      <w:r w:rsidRPr="0067622C">
        <w:rPr>
          <w:szCs w:val="24"/>
        </w:rPr>
        <w:t xml:space="preserve">г) Указы Президента РФ; </w:t>
      </w:r>
    </w:p>
    <w:p w:rsidR="000B1005" w:rsidRPr="0067622C" w:rsidRDefault="00A11A32" w:rsidP="0067622C">
      <w:pPr>
        <w:spacing w:after="0"/>
        <w:ind w:left="0"/>
        <w:rPr>
          <w:szCs w:val="24"/>
        </w:rPr>
      </w:pPr>
      <w:proofErr w:type="spellStart"/>
      <w:r w:rsidRPr="0067622C">
        <w:rPr>
          <w:szCs w:val="24"/>
        </w:rPr>
        <w:t>д</w:t>
      </w:r>
      <w:proofErr w:type="spellEnd"/>
      <w:r w:rsidRPr="0067622C">
        <w:rPr>
          <w:szCs w:val="24"/>
        </w:rPr>
        <w:t xml:space="preserve">) Акты Правительства РФ; </w:t>
      </w:r>
    </w:p>
    <w:p w:rsidR="000B1005" w:rsidRPr="0067622C" w:rsidRDefault="00A11A32" w:rsidP="0067622C">
      <w:pPr>
        <w:spacing w:after="0"/>
        <w:ind w:left="0"/>
        <w:rPr>
          <w:szCs w:val="24"/>
        </w:rPr>
      </w:pPr>
      <w:r w:rsidRPr="0067622C">
        <w:rPr>
          <w:szCs w:val="24"/>
        </w:rPr>
        <w:t xml:space="preserve">е) Акты министерств и ведомств; </w:t>
      </w:r>
    </w:p>
    <w:p w:rsidR="000B1005" w:rsidRPr="0067622C" w:rsidRDefault="00A11A32" w:rsidP="0067622C">
      <w:pPr>
        <w:spacing w:after="0"/>
        <w:ind w:left="0"/>
        <w:rPr>
          <w:szCs w:val="24"/>
        </w:rPr>
      </w:pPr>
      <w:r w:rsidRPr="0067622C">
        <w:rPr>
          <w:szCs w:val="24"/>
        </w:rPr>
        <w:t xml:space="preserve">ж) Законы субъектов РФ; </w:t>
      </w:r>
    </w:p>
    <w:p w:rsidR="000B1005" w:rsidRPr="0067622C" w:rsidRDefault="00A11A32" w:rsidP="0067622C">
      <w:pPr>
        <w:spacing w:after="0"/>
        <w:ind w:left="0"/>
        <w:rPr>
          <w:szCs w:val="24"/>
        </w:rPr>
      </w:pPr>
      <w:proofErr w:type="spellStart"/>
      <w:r w:rsidRPr="0067622C">
        <w:rPr>
          <w:szCs w:val="24"/>
        </w:rPr>
        <w:t>з</w:t>
      </w:r>
      <w:proofErr w:type="spellEnd"/>
      <w:r w:rsidRPr="0067622C">
        <w:rPr>
          <w:szCs w:val="24"/>
        </w:rPr>
        <w:t xml:space="preserve">) Решения иных государственных органов и органов местного самоуправления. </w:t>
      </w:r>
    </w:p>
    <w:p w:rsidR="000B1005" w:rsidRPr="0067622C" w:rsidRDefault="000B1005" w:rsidP="0067622C">
      <w:pPr>
        <w:spacing w:after="0" w:line="259" w:lineRule="auto"/>
        <w:ind w:left="0" w:firstLine="0"/>
        <w:rPr>
          <w:szCs w:val="24"/>
        </w:rPr>
      </w:pPr>
    </w:p>
    <w:p w:rsidR="000B1005" w:rsidRPr="0067622C" w:rsidRDefault="00A11A32" w:rsidP="0067622C">
      <w:pPr>
        <w:spacing w:after="0" w:line="296" w:lineRule="auto"/>
        <w:ind w:left="0" w:firstLine="698"/>
        <w:rPr>
          <w:szCs w:val="24"/>
        </w:rPr>
      </w:pPr>
      <w:r w:rsidRPr="0067622C">
        <w:rPr>
          <w:i/>
          <w:szCs w:val="24"/>
        </w:rPr>
        <w:t xml:space="preserve">Постановления пленумов Верховного Суда РФ и Высшего арбитражного суда РФ включаются в раздел судебной практики. </w:t>
      </w:r>
    </w:p>
    <w:p w:rsidR="000B1005" w:rsidRPr="0067622C" w:rsidRDefault="000B1005" w:rsidP="0067622C">
      <w:pPr>
        <w:spacing w:after="0" w:line="259" w:lineRule="auto"/>
        <w:ind w:left="0" w:firstLine="0"/>
        <w:rPr>
          <w:szCs w:val="24"/>
        </w:rPr>
      </w:pPr>
    </w:p>
    <w:p w:rsidR="000B1005" w:rsidRPr="0067622C" w:rsidRDefault="00A11A32" w:rsidP="0067622C">
      <w:pPr>
        <w:numPr>
          <w:ilvl w:val="1"/>
          <w:numId w:val="21"/>
        </w:numPr>
        <w:spacing w:after="0" w:line="296" w:lineRule="auto"/>
        <w:ind w:left="0" w:firstLine="425"/>
        <w:rPr>
          <w:szCs w:val="24"/>
        </w:rPr>
      </w:pPr>
      <w:r w:rsidRPr="0067622C">
        <w:rPr>
          <w:szCs w:val="24"/>
        </w:rPr>
        <w:t xml:space="preserve">Используемые в работе </w:t>
      </w:r>
      <w:r w:rsidRPr="0067622C">
        <w:rPr>
          <w:i/>
          <w:szCs w:val="24"/>
        </w:rPr>
        <w:t xml:space="preserve">международно-правовые нормативные акты (конвенции, договоры и т.п.), в которых </w:t>
      </w:r>
      <w:r w:rsidRPr="0067622C">
        <w:rPr>
          <w:b/>
          <w:i/>
          <w:szCs w:val="24"/>
        </w:rPr>
        <w:t>участвует</w:t>
      </w:r>
      <w:r w:rsidRPr="0067622C">
        <w:rPr>
          <w:i/>
          <w:szCs w:val="24"/>
        </w:rPr>
        <w:t xml:space="preserve"> РФ,</w:t>
      </w:r>
      <w:r w:rsidRPr="0067622C">
        <w:rPr>
          <w:szCs w:val="24"/>
        </w:rPr>
        <w:t xml:space="preserve"> располагаются </w:t>
      </w:r>
      <w:r w:rsidRPr="0067622C">
        <w:rPr>
          <w:b/>
          <w:szCs w:val="24"/>
        </w:rPr>
        <w:t>в начале списка</w:t>
      </w:r>
      <w:r w:rsidR="005B3DD9">
        <w:rPr>
          <w:b/>
          <w:szCs w:val="24"/>
        </w:rPr>
        <w:t xml:space="preserve"> </w:t>
      </w:r>
      <w:r w:rsidRPr="0067622C">
        <w:rPr>
          <w:szCs w:val="24"/>
        </w:rPr>
        <w:t>нормативно</w:t>
      </w:r>
      <w:r w:rsidR="005B3DD9">
        <w:rPr>
          <w:szCs w:val="24"/>
        </w:rPr>
        <w:t>-</w:t>
      </w:r>
      <w:r w:rsidRPr="0067622C">
        <w:rPr>
          <w:szCs w:val="24"/>
        </w:rPr>
        <w:t xml:space="preserve">правовых актов </w:t>
      </w:r>
      <w:r w:rsidRPr="0067622C">
        <w:rPr>
          <w:b/>
          <w:szCs w:val="24"/>
        </w:rPr>
        <w:t>после Конституции Российской Федерации</w:t>
      </w:r>
      <w:r w:rsidRPr="0067622C">
        <w:rPr>
          <w:szCs w:val="24"/>
        </w:rPr>
        <w:t xml:space="preserve">. Если в ВКР используются </w:t>
      </w:r>
      <w:r w:rsidRPr="0067622C">
        <w:rPr>
          <w:i/>
          <w:szCs w:val="24"/>
        </w:rPr>
        <w:t xml:space="preserve">нормативно-правовые акты </w:t>
      </w:r>
      <w:r w:rsidRPr="0067622C">
        <w:rPr>
          <w:i/>
          <w:szCs w:val="24"/>
        </w:rPr>
        <w:lastRenderedPageBreak/>
        <w:t>иностранных государств</w:t>
      </w:r>
      <w:r w:rsidRPr="0067622C">
        <w:rPr>
          <w:szCs w:val="24"/>
        </w:rPr>
        <w:t xml:space="preserve"> (международные конвенции, договоры), </w:t>
      </w:r>
      <w:r w:rsidRPr="0067622C">
        <w:rPr>
          <w:b/>
          <w:szCs w:val="24"/>
        </w:rPr>
        <w:t>в которых РФ не участвует</w:t>
      </w:r>
      <w:r w:rsidRPr="0067622C">
        <w:rPr>
          <w:szCs w:val="24"/>
        </w:rPr>
        <w:t xml:space="preserve">, то </w:t>
      </w:r>
      <w:r w:rsidRPr="0067622C">
        <w:rPr>
          <w:i/>
          <w:szCs w:val="24"/>
        </w:rPr>
        <w:t xml:space="preserve">они располагаются отдельно после списка актов судебных органов, в разделе III. </w:t>
      </w:r>
    </w:p>
    <w:p w:rsidR="000B1005" w:rsidRPr="0067622C" w:rsidRDefault="00A11A32" w:rsidP="0067622C">
      <w:pPr>
        <w:numPr>
          <w:ilvl w:val="1"/>
          <w:numId w:val="21"/>
        </w:numPr>
        <w:spacing w:after="0" w:line="335" w:lineRule="auto"/>
        <w:ind w:left="0" w:firstLine="425"/>
        <w:rPr>
          <w:szCs w:val="24"/>
        </w:rPr>
      </w:pPr>
      <w:r w:rsidRPr="0067622C">
        <w:rPr>
          <w:szCs w:val="24"/>
        </w:rPr>
        <w:t xml:space="preserve">Используемые в работе </w:t>
      </w:r>
      <w:r w:rsidRPr="0067622C">
        <w:rPr>
          <w:b/>
          <w:szCs w:val="24"/>
        </w:rPr>
        <w:t>нормативно-правовые акты, утратившие силу, располагаются в конце списка нормативно-правовых актов, также по степени значимости</w:t>
      </w:r>
      <w:r w:rsidRPr="0067622C">
        <w:rPr>
          <w:szCs w:val="24"/>
        </w:rPr>
        <w:t xml:space="preserve">. В скобках обязательно указывается, что нормативно-правовой акт утратил силу. </w:t>
      </w:r>
    </w:p>
    <w:p w:rsidR="000B1005" w:rsidRPr="0067622C" w:rsidRDefault="000B1005" w:rsidP="0067622C">
      <w:pPr>
        <w:spacing w:after="0" w:line="259" w:lineRule="auto"/>
        <w:ind w:left="0" w:firstLine="0"/>
        <w:rPr>
          <w:szCs w:val="24"/>
        </w:rPr>
      </w:pPr>
    </w:p>
    <w:p w:rsidR="000B1005" w:rsidRPr="0067622C" w:rsidRDefault="00A11A32" w:rsidP="0067622C">
      <w:pPr>
        <w:spacing w:after="0"/>
        <w:ind w:left="0" w:firstLine="708"/>
        <w:rPr>
          <w:szCs w:val="24"/>
        </w:rPr>
      </w:pPr>
      <w:r w:rsidRPr="0067622C">
        <w:rPr>
          <w:b/>
          <w:szCs w:val="24"/>
        </w:rPr>
        <w:t>Раздел второй</w:t>
      </w:r>
      <w:r w:rsidRPr="0067622C">
        <w:rPr>
          <w:szCs w:val="24"/>
        </w:rPr>
        <w:t xml:space="preserve"> – </w:t>
      </w:r>
      <w:r w:rsidRPr="0067622C">
        <w:rPr>
          <w:b/>
          <w:szCs w:val="24"/>
        </w:rPr>
        <w:t xml:space="preserve">Акты судебных органов </w:t>
      </w:r>
      <w:r w:rsidRPr="0067622C">
        <w:rPr>
          <w:szCs w:val="24"/>
        </w:rPr>
        <w:t xml:space="preserve">включает акты всех судебных инстанций по иерархии (первоначально акты Конституционного суда РФ, затем Верховного суда РФ, Высшего Арбитражного суда РФ, далее акты нижестоящих судов). </w:t>
      </w:r>
    </w:p>
    <w:p w:rsidR="000B1005" w:rsidRPr="0067622C" w:rsidRDefault="000B1005" w:rsidP="0067622C">
      <w:pPr>
        <w:spacing w:after="0" w:line="259" w:lineRule="auto"/>
        <w:ind w:left="0" w:firstLine="0"/>
        <w:rPr>
          <w:szCs w:val="24"/>
        </w:rPr>
      </w:pPr>
    </w:p>
    <w:p w:rsidR="000B1005" w:rsidRPr="0067622C" w:rsidRDefault="00A11A32" w:rsidP="0067622C">
      <w:pPr>
        <w:spacing w:after="0" w:line="259" w:lineRule="auto"/>
        <w:ind w:left="0"/>
        <w:rPr>
          <w:szCs w:val="24"/>
        </w:rPr>
      </w:pPr>
      <w:r w:rsidRPr="0067622C">
        <w:rPr>
          <w:b/>
          <w:szCs w:val="24"/>
          <w:u w:val="single" w:color="000000"/>
        </w:rPr>
        <w:t>Пример:</w:t>
      </w:r>
    </w:p>
    <w:p w:rsidR="000B1005" w:rsidRPr="0067622C" w:rsidRDefault="000B1005" w:rsidP="0067622C">
      <w:pPr>
        <w:spacing w:after="0" w:line="259" w:lineRule="auto"/>
        <w:ind w:left="0" w:firstLine="0"/>
        <w:rPr>
          <w:szCs w:val="24"/>
        </w:rPr>
      </w:pPr>
    </w:p>
    <w:p w:rsidR="000B1005" w:rsidRPr="0067622C" w:rsidRDefault="00A11A32" w:rsidP="0067622C">
      <w:pPr>
        <w:spacing w:after="0" w:line="262" w:lineRule="auto"/>
        <w:ind w:left="0"/>
        <w:rPr>
          <w:szCs w:val="24"/>
        </w:rPr>
      </w:pPr>
      <w:proofErr w:type="spellStart"/>
      <w:r w:rsidRPr="0067622C">
        <w:rPr>
          <w:b/>
          <w:szCs w:val="24"/>
        </w:rPr>
        <w:t>II.Акты</w:t>
      </w:r>
      <w:proofErr w:type="spellEnd"/>
      <w:r w:rsidRPr="0067622C">
        <w:rPr>
          <w:b/>
          <w:szCs w:val="24"/>
        </w:rPr>
        <w:t xml:space="preserve"> судебных органов </w:t>
      </w:r>
    </w:p>
    <w:p w:rsidR="000B1005" w:rsidRPr="0067622C" w:rsidRDefault="00A11A32" w:rsidP="0067622C">
      <w:pPr>
        <w:spacing w:after="0"/>
        <w:ind w:left="0" w:firstLine="708"/>
        <w:rPr>
          <w:szCs w:val="24"/>
        </w:rPr>
      </w:pPr>
      <w:r w:rsidRPr="0067622C">
        <w:rPr>
          <w:szCs w:val="24"/>
        </w:rPr>
        <w:t>1. Постановление Пленума Верховного Суда Российской Федерации «О некоторых вопросах, возникающих при применении норм Гражданского кодекса Российской Федерации о недействительности сделок» от 23.11.20</w:t>
      </w:r>
      <w:r w:rsidR="002A50F9" w:rsidRPr="0067622C">
        <w:rPr>
          <w:szCs w:val="24"/>
        </w:rPr>
        <w:t>18</w:t>
      </w:r>
      <w:r w:rsidRPr="0067622C">
        <w:rPr>
          <w:szCs w:val="24"/>
        </w:rPr>
        <w:t xml:space="preserve"> г. // Бюллетень Верховного Суда РФ 20</w:t>
      </w:r>
      <w:r w:rsidR="002A50F9" w:rsidRPr="0067622C">
        <w:rPr>
          <w:szCs w:val="24"/>
        </w:rPr>
        <w:t>19</w:t>
      </w:r>
      <w:r w:rsidRPr="0067622C">
        <w:rPr>
          <w:szCs w:val="24"/>
        </w:rPr>
        <w:t xml:space="preserve">. № 1. </w:t>
      </w:r>
    </w:p>
    <w:p w:rsidR="000B1005" w:rsidRPr="0067622C" w:rsidRDefault="000B1005" w:rsidP="0067622C">
      <w:pPr>
        <w:spacing w:after="0" w:line="259" w:lineRule="auto"/>
        <w:ind w:left="0" w:firstLine="0"/>
        <w:rPr>
          <w:szCs w:val="24"/>
        </w:rPr>
      </w:pPr>
    </w:p>
    <w:p w:rsidR="000B1005" w:rsidRPr="0067622C" w:rsidRDefault="00A11A32" w:rsidP="0067622C">
      <w:pPr>
        <w:spacing w:after="0" w:line="262" w:lineRule="auto"/>
        <w:ind w:left="0"/>
        <w:rPr>
          <w:szCs w:val="24"/>
        </w:rPr>
      </w:pPr>
      <w:r w:rsidRPr="0067622C">
        <w:rPr>
          <w:b/>
          <w:szCs w:val="24"/>
        </w:rPr>
        <w:t xml:space="preserve">Третий раздел: Источники права зарубежных государств. </w:t>
      </w:r>
    </w:p>
    <w:p w:rsidR="000B1005" w:rsidRPr="0067622C" w:rsidRDefault="000B1005" w:rsidP="0067622C">
      <w:pPr>
        <w:spacing w:after="0" w:line="259" w:lineRule="auto"/>
        <w:ind w:left="0" w:firstLine="0"/>
        <w:rPr>
          <w:szCs w:val="24"/>
        </w:rPr>
      </w:pPr>
    </w:p>
    <w:p w:rsidR="000B1005" w:rsidRPr="0067622C" w:rsidRDefault="00A11A32" w:rsidP="0067622C">
      <w:pPr>
        <w:spacing w:after="0"/>
        <w:ind w:left="0" w:firstLine="708"/>
        <w:rPr>
          <w:szCs w:val="24"/>
        </w:rPr>
      </w:pPr>
      <w:r w:rsidRPr="0067622C">
        <w:rPr>
          <w:b/>
          <w:szCs w:val="24"/>
        </w:rPr>
        <w:t>Четвертый раздел</w:t>
      </w:r>
      <w:r w:rsidRPr="0067622C">
        <w:rPr>
          <w:szCs w:val="24"/>
        </w:rPr>
        <w:t xml:space="preserve">: </w:t>
      </w:r>
      <w:r w:rsidRPr="0067622C">
        <w:rPr>
          <w:b/>
          <w:szCs w:val="24"/>
        </w:rPr>
        <w:t>Литература</w:t>
      </w:r>
      <w:r w:rsidRPr="0067622C">
        <w:rPr>
          <w:szCs w:val="24"/>
        </w:rPr>
        <w:t xml:space="preserve">. В данный раздел включаются все использованные источники, в том числе, учебники, пособия, энциклопедии, комментарии, монографии, статьи. Размещение источников происходит по </w:t>
      </w:r>
      <w:r w:rsidRPr="0067622C">
        <w:rPr>
          <w:b/>
          <w:szCs w:val="24"/>
        </w:rPr>
        <w:t>алфавиту</w:t>
      </w:r>
      <w:r w:rsidRPr="0067622C">
        <w:rPr>
          <w:szCs w:val="24"/>
        </w:rPr>
        <w:t xml:space="preserve">. Источников литературы должно быть </w:t>
      </w:r>
      <w:r w:rsidRPr="0067622C">
        <w:rPr>
          <w:b/>
          <w:szCs w:val="24"/>
        </w:rPr>
        <w:t>не менее 40</w:t>
      </w:r>
      <w:r w:rsidRPr="0067622C">
        <w:rPr>
          <w:szCs w:val="24"/>
        </w:rPr>
        <w:t xml:space="preserve">. Возможно использование материалов полученных по сети «Интернет» с обязательным указанием электронного адреса материала. </w:t>
      </w:r>
    </w:p>
    <w:p w:rsidR="000B1005" w:rsidRPr="0067622C" w:rsidRDefault="000B1005" w:rsidP="0067622C">
      <w:pPr>
        <w:spacing w:after="0" w:line="259" w:lineRule="auto"/>
        <w:ind w:left="0" w:firstLine="0"/>
        <w:rPr>
          <w:szCs w:val="24"/>
        </w:rPr>
      </w:pPr>
    </w:p>
    <w:p w:rsidR="000B1005" w:rsidRPr="0067622C" w:rsidRDefault="00A11A32" w:rsidP="0067622C">
      <w:pPr>
        <w:spacing w:after="0" w:line="259" w:lineRule="auto"/>
        <w:ind w:left="0"/>
        <w:rPr>
          <w:szCs w:val="24"/>
        </w:rPr>
      </w:pPr>
      <w:r w:rsidRPr="0067622C">
        <w:rPr>
          <w:b/>
          <w:szCs w:val="24"/>
          <w:u w:val="single" w:color="000000"/>
        </w:rPr>
        <w:t>Пример:</w:t>
      </w:r>
    </w:p>
    <w:p w:rsidR="000B1005" w:rsidRPr="0067622C" w:rsidRDefault="000B1005" w:rsidP="0067622C">
      <w:pPr>
        <w:spacing w:after="0" w:line="259" w:lineRule="auto"/>
        <w:ind w:left="0" w:firstLine="0"/>
        <w:rPr>
          <w:szCs w:val="24"/>
        </w:rPr>
      </w:pPr>
    </w:p>
    <w:p w:rsidR="000B1005" w:rsidRPr="0067622C" w:rsidRDefault="00A11A32" w:rsidP="0067622C">
      <w:pPr>
        <w:spacing w:after="0" w:line="262" w:lineRule="auto"/>
        <w:ind w:left="0"/>
        <w:rPr>
          <w:szCs w:val="24"/>
        </w:rPr>
      </w:pPr>
      <w:r w:rsidRPr="0067622C">
        <w:rPr>
          <w:b/>
          <w:szCs w:val="24"/>
        </w:rPr>
        <w:t xml:space="preserve">Учебники, монографии, брошюры </w:t>
      </w:r>
    </w:p>
    <w:p w:rsidR="000B1005" w:rsidRPr="0067622C" w:rsidRDefault="000B1005" w:rsidP="0067622C">
      <w:pPr>
        <w:spacing w:after="0" w:line="259" w:lineRule="auto"/>
        <w:ind w:left="0" w:firstLine="0"/>
        <w:rPr>
          <w:szCs w:val="24"/>
        </w:rPr>
      </w:pPr>
    </w:p>
    <w:p w:rsidR="000B1005" w:rsidRPr="0067622C" w:rsidRDefault="00A11A32" w:rsidP="0067622C">
      <w:pPr>
        <w:numPr>
          <w:ilvl w:val="1"/>
          <w:numId w:val="22"/>
        </w:numPr>
        <w:spacing w:after="0"/>
        <w:ind w:left="0" w:firstLine="284"/>
        <w:rPr>
          <w:szCs w:val="24"/>
        </w:rPr>
      </w:pPr>
      <w:r w:rsidRPr="0067622C">
        <w:rPr>
          <w:szCs w:val="24"/>
        </w:rPr>
        <w:t xml:space="preserve">Галаганов В.П. </w:t>
      </w:r>
      <w:proofErr w:type="gramStart"/>
      <w:r w:rsidRPr="0067622C">
        <w:rPr>
          <w:szCs w:val="24"/>
        </w:rPr>
        <w:t>Право социального обеспечения</w:t>
      </w:r>
      <w:proofErr w:type="gramEnd"/>
      <w:r w:rsidRPr="0067622C">
        <w:rPr>
          <w:szCs w:val="24"/>
        </w:rPr>
        <w:t xml:space="preserve">. - М.: «Академия», </w:t>
      </w:r>
      <w:r w:rsidR="00427D63">
        <w:rPr>
          <w:szCs w:val="24"/>
        </w:rPr>
        <w:t>2023</w:t>
      </w:r>
      <w:r w:rsidRPr="0067622C">
        <w:rPr>
          <w:szCs w:val="24"/>
        </w:rPr>
        <w:t xml:space="preserve">. </w:t>
      </w:r>
    </w:p>
    <w:p w:rsidR="000B1005" w:rsidRPr="0067622C" w:rsidRDefault="00A11A32" w:rsidP="0067622C">
      <w:pPr>
        <w:numPr>
          <w:ilvl w:val="1"/>
          <w:numId w:val="22"/>
        </w:numPr>
        <w:spacing w:after="0"/>
        <w:ind w:left="0" w:firstLine="284"/>
        <w:rPr>
          <w:szCs w:val="24"/>
        </w:rPr>
      </w:pPr>
      <w:r w:rsidRPr="0067622C">
        <w:rPr>
          <w:szCs w:val="24"/>
        </w:rPr>
        <w:t>Медведева Г.П. Профессионально-этические основы социальной работы. - М.: «Академия», 20</w:t>
      </w:r>
      <w:r w:rsidR="002A50F9" w:rsidRPr="0067622C">
        <w:rPr>
          <w:szCs w:val="24"/>
        </w:rPr>
        <w:t>2</w:t>
      </w:r>
      <w:r w:rsidR="00427D63">
        <w:rPr>
          <w:szCs w:val="24"/>
        </w:rPr>
        <w:t>5</w:t>
      </w:r>
      <w:r w:rsidRPr="0067622C">
        <w:rPr>
          <w:szCs w:val="24"/>
        </w:rPr>
        <w:t xml:space="preserve">. </w:t>
      </w:r>
    </w:p>
    <w:p w:rsidR="000B1005" w:rsidRPr="0067622C" w:rsidRDefault="00A11A32" w:rsidP="0067622C">
      <w:pPr>
        <w:numPr>
          <w:ilvl w:val="1"/>
          <w:numId w:val="22"/>
        </w:numPr>
        <w:spacing w:after="0"/>
        <w:ind w:left="0" w:firstLine="284"/>
        <w:rPr>
          <w:szCs w:val="24"/>
        </w:rPr>
      </w:pPr>
      <w:r w:rsidRPr="0067622C">
        <w:rPr>
          <w:szCs w:val="24"/>
        </w:rPr>
        <w:t xml:space="preserve">Миронов Т.К. </w:t>
      </w:r>
      <w:proofErr w:type="gramStart"/>
      <w:r w:rsidRPr="0067622C">
        <w:rPr>
          <w:szCs w:val="24"/>
        </w:rPr>
        <w:t>Право социального обеспечения</w:t>
      </w:r>
      <w:proofErr w:type="gramEnd"/>
      <w:r w:rsidRPr="0067622C">
        <w:rPr>
          <w:szCs w:val="24"/>
        </w:rPr>
        <w:t>. - М.: «</w:t>
      </w:r>
      <w:proofErr w:type="spellStart"/>
      <w:r w:rsidRPr="0067622C">
        <w:rPr>
          <w:szCs w:val="24"/>
        </w:rPr>
        <w:t>Кнорус</w:t>
      </w:r>
      <w:proofErr w:type="spellEnd"/>
      <w:r w:rsidRPr="0067622C">
        <w:rPr>
          <w:szCs w:val="24"/>
        </w:rPr>
        <w:t>», 20</w:t>
      </w:r>
      <w:r w:rsidR="002A50F9" w:rsidRPr="0067622C">
        <w:rPr>
          <w:szCs w:val="24"/>
        </w:rPr>
        <w:t>2</w:t>
      </w:r>
      <w:r w:rsidR="00427D63">
        <w:rPr>
          <w:szCs w:val="24"/>
        </w:rPr>
        <w:t>4</w:t>
      </w:r>
      <w:r w:rsidRPr="0067622C">
        <w:rPr>
          <w:szCs w:val="24"/>
        </w:rPr>
        <w:t xml:space="preserve">. </w:t>
      </w:r>
    </w:p>
    <w:p w:rsidR="000B1005" w:rsidRPr="0067622C" w:rsidRDefault="000B1005" w:rsidP="0067622C">
      <w:pPr>
        <w:spacing w:after="0" w:line="259" w:lineRule="auto"/>
        <w:ind w:left="0" w:firstLine="284"/>
        <w:rPr>
          <w:szCs w:val="24"/>
        </w:rPr>
      </w:pPr>
    </w:p>
    <w:p w:rsidR="000B1005" w:rsidRPr="0067622C" w:rsidRDefault="00A11A32" w:rsidP="0067622C">
      <w:pPr>
        <w:spacing w:after="0" w:line="262" w:lineRule="auto"/>
        <w:ind w:left="0"/>
        <w:rPr>
          <w:szCs w:val="24"/>
        </w:rPr>
      </w:pPr>
      <w:r w:rsidRPr="0067622C">
        <w:rPr>
          <w:b/>
          <w:szCs w:val="24"/>
        </w:rPr>
        <w:t xml:space="preserve">Диссертации и авторефераты диссертаций </w:t>
      </w:r>
    </w:p>
    <w:p w:rsidR="000B1005" w:rsidRPr="0067622C" w:rsidRDefault="000B1005" w:rsidP="0067622C">
      <w:pPr>
        <w:spacing w:after="0" w:line="259" w:lineRule="auto"/>
        <w:ind w:left="0" w:firstLine="0"/>
        <w:rPr>
          <w:szCs w:val="24"/>
        </w:rPr>
      </w:pPr>
    </w:p>
    <w:p w:rsidR="000B1005" w:rsidRPr="0067622C" w:rsidRDefault="00A11A32" w:rsidP="0067622C">
      <w:pPr>
        <w:numPr>
          <w:ilvl w:val="1"/>
          <w:numId w:val="22"/>
        </w:numPr>
        <w:spacing w:after="0"/>
        <w:ind w:left="0" w:firstLine="425"/>
        <w:rPr>
          <w:szCs w:val="24"/>
        </w:rPr>
      </w:pPr>
      <w:r w:rsidRPr="0067622C">
        <w:rPr>
          <w:szCs w:val="24"/>
        </w:rPr>
        <w:t xml:space="preserve">Гусева Т.С. Социальное обеспечение семьи, материнства, отцовства и детства в России: </w:t>
      </w:r>
    </w:p>
    <w:p w:rsidR="000B1005" w:rsidRPr="0067622C" w:rsidRDefault="00A11A32" w:rsidP="0067622C">
      <w:pPr>
        <w:spacing w:after="0" w:line="327" w:lineRule="auto"/>
        <w:ind w:left="0" w:firstLine="425"/>
        <w:rPr>
          <w:szCs w:val="24"/>
        </w:rPr>
      </w:pPr>
      <w:r w:rsidRPr="0067622C">
        <w:rPr>
          <w:szCs w:val="24"/>
        </w:rPr>
        <w:t xml:space="preserve">теоретические и практические проблемы. Докторская диссертация / </w:t>
      </w:r>
      <w:proofErr w:type="spellStart"/>
      <w:r w:rsidRPr="0067622C">
        <w:rPr>
          <w:szCs w:val="24"/>
        </w:rPr>
        <w:t>автореф</w:t>
      </w:r>
      <w:proofErr w:type="spellEnd"/>
      <w:r w:rsidRPr="0067622C">
        <w:rPr>
          <w:szCs w:val="24"/>
        </w:rPr>
        <w:t xml:space="preserve">. </w:t>
      </w:r>
      <w:proofErr w:type="spellStart"/>
      <w:r w:rsidRPr="0067622C">
        <w:rPr>
          <w:szCs w:val="24"/>
        </w:rPr>
        <w:t>дис</w:t>
      </w:r>
      <w:proofErr w:type="spellEnd"/>
      <w:r w:rsidRPr="0067622C">
        <w:rPr>
          <w:szCs w:val="24"/>
        </w:rPr>
        <w:t xml:space="preserve">... д-ра </w:t>
      </w:r>
      <w:proofErr w:type="spellStart"/>
      <w:r w:rsidRPr="0067622C">
        <w:rPr>
          <w:szCs w:val="24"/>
        </w:rPr>
        <w:t>юрид</w:t>
      </w:r>
      <w:proofErr w:type="spellEnd"/>
      <w:r w:rsidRPr="0067622C">
        <w:rPr>
          <w:szCs w:val="24"/>
        </w:rPr>
        <w:t xml:space="preserve">. наук: 12.00.05 – трудовое право; </w:t>
      </w:r>
      <w:proofErr w:type="gramStart"/>
      <w:r w:rsidRPr="0067622C">
        <w:rPr>
          <w:szCs w:val="24"/>
        </w:rPr>
        <w:t>право социального обеспечения</w:t>
      </w:r>
      <w:proofErr w:type="gramEnd"/>
      <w:r w:rsidRPr="0067622C">
        <w:rPr>
          <w:szCs w:val="24"/>
        </w:rPr>
        <w:t>. Дата защиты: 11 апреля 20</w:t>
      </w:r>
      <w:r w:rsidR="00DC390B" w:rsidRPr="0067622C">
        <w:rPr>
          <w:szCs w:val="24"/>
        </w:rPr>
        <w:t>18</w:t>
      </w:r>
      <w:r w:rsidRPr="0067622C">
        <w:rPr>
          <w:szCs w:val="24"/>
        </w:rPr>
        <w:t xml:space="preserve"> г. </w:t>
      </w:r>
    </w:p>
    <w:p w:rsidR="000B1005" w:rsidRPr="0067622C" w:rsidRDefault="00A11A32" w:rsidP="0067622C">
      <w:pPr>
        <w:numPr>
          <w:ilvl w:val="1"/>
          <w:numId w:val="22"/>
        </w:numPr>
        <w:spacing w:after="0" w:line="327" w:lineRule="auto"/>
        <w:ind w:left="0" w:firstLine="425"/>
        <w:rPr>
          <w:szCs w:val="24"/>
        </w:rPr>
      </w:pPr>
      <w:r w:rsidRPr="0067622C">
        <w:rPr>
          <w:szCs w:val="24"/>
        </w:rPr>
        <w:t xml:space="preserve">Зеленина А.Ю. Нормативная основа </w:t>
      </w:r>
      <w:proofErr w:type="gramStart"/>
      <w:r w:rsidRPr="0067622C">
        <w:rPr>
          <w:szCs w:val="24"/>
        </w:rPr>
        <w:t>права социального обеспечения</w:t>
      </w:r>
      <w:proofErr w:type="gramEnd"/>
      <w:r w:rsidRPr="0067622C">
        <w:rPr>
          <w:szCs w:val="24"/>
        </w:rPr>
        <w:t xml:space="preserve"> России. Кандидатская диссертация / </w:t>
      </w:r>
      <w:proofErr w:type="spellStart"/>
      <w:r w:rsidRPr="0067622C">
        <w:rPr>
          <w:szCs w:val="24"/>
        </w:rPr>
        <w:t>автореф</w:t>
      </w:r>
      <w:proofErr w:type="spellEnd"/>
      <w:r w:rsidRPr="0067622C">
        <w:rPr>
          <w:szCs w:val="24"/>
        </w:rPr>
        <w:t xml:space="preserve">. </w:t>
      </w:r>
      <w:proofErr w:type="spellStart"/>
      <w:r w:rsidRPr="0067622C">
        <w:rPr>
          <w:szCs w:val="24"/>
        </w:rPr>
        <w:t>дис</w:t>
      </w:r>
      <w:proofErr w:type="spellEnd"/>
      <w:r w:rsidRPr="0067622C">
        <w:rPr>
          <w:szCs w:val="24"/>
        </w:rPr>
        <w:t xml:space="preserve">... канд. </w:t>
      </w:r>
      <w:proofErr w:type="spellStart"/>
      <w:r w:rsidRPr="0067622C">
        <w:rPr>
          <w:szCs w:val="24"/>
        </w:rPr>
        <w:t>юрид</w:t>
      </w:r>
      <w:proofErr w:type="spellEnd"/>
      <w:r w:rsidRPr="0067622C">
        <w:rPr>
          <w:szCs w:val="24"/>
        </w:rPr>
        <w:t xml:space="preserve">. наук: 12.00.05 – трудовое право; </w:t>
      </w:r>
      <w:proofErr w:type="gramStart"/>
      <w:r w:rsidRPr="0067622C">
        <w:rPr>
          <w:szCs w:val="24"/>
        </w:rPr>
        <w:t>право социального обеспечения</w:t>
      </w:r>
      <w:proofErr w:type="gramEnd"/>
      <w:r w:rsidRPr="0067622C">
        <w:rPr>
          <w:szCs w:val="24"/>
        </w:rPr>
        <w:t>. Дата защиты: 24 мая 201</w:t>
      </w:r>
      <w:r w:rsidR="00DC390B" w:rsidRPr="0067622C">
        <w:rPr>
          <w:szCs w:val="24"/>
        </w:rPr>
        <w:t>9</w:t>
      </w:r>
      <w:r w:rsidRPr="0067622C">
        <w:rPr>
          <w:szCs w:val="24"/>
        </w:rPr>
        <w:t xml:space="preserve"> г. </w:t>
      </w:r>
    </w:p>
    <w:p w:rsidR="000B1005" w:rsidRPr="0067622C" w:rsidRDefault="000B1005" w:rsidP="0067622C">
      <w:pPr>
        <w:spacing w:after="0" w:line="259" w:lineRule="auto"/>
        <w:ind w:left="0" w:firstLine="0"/>
        <w:rPr>
          <w:szCs w:val="24"/>
        </w:rPr>
      </w:pPr>
    </w:p>
    <w:p w:rsidR="000B1005" w:rsidRPr="0067622C" w:rsidRDefault="00A11A32" w:rsidP="0067622C">
      <w:pPr>
        <w:spacing w:after="0" w:line="262" w:lineRule="auto"/>
        <w:ind w:left="0"/>
        <w:rPr>
          <w:szCs w:val="24"/>
        </w:rPr>
      </w:pPr>
      <w:r w:rsidRPr="0067622C">
        <w:rPr>
          <w:b/>
          <w:szCs w:val="24"/>
        </w:rPr>
        <w:t xml:space="preserve">Периодические издания </w:t>
      </w:r>
    </w:p>
    <w:p w:rsidR="000B1005" w:rsidRPr="0067622C" w:rsidRDefault="000B1005" w:rsidP="0067622C">
      <w:pPr>
        <w:spacing w:after="0" w:line="259" w:lineRule="auto"/>
        <w:ind w:left="0" w:firstLine="0"/>
        <w:rPr>
          <w:szCs w:val="24"/>
        </w:rPr>
      </w:pPr>
    </w:p>
    <w:p w:rsidR="000B1005" w:rsidRPr="0067622C" w:rsidRDefault="00427D63" w:rsidP="0067622C">
      <w:pPr>
        <w:numPr>
          <w:ilvl w:val="1"/>
          <w:numId w:val="22"/>
        </w:numPr>
        <w:spacing w:after="0" w:line="327" w:lineRule="auto"/>
        <w:ind w:left="0" w:firstLine="425"/>
        <w:rPr>
          <w:szCs w:val="24"/>
        </w:rPr>
      </w:pPr>
      <w:r w:rsidRPr="00FB7302">
        <w:rPr>
          <w:szCs w:val="24"/>
        </w:rPr>
        <w:lastRenderedPageBreak/>
        <w:t>Куприянов П.Р. Труд детей в современн</w:t>
      </w:r>
      <w:r>
        <w:rPr>
          <w:szCs w:val="24"/>
        </w:rPr>
        <w:t>ых условиях // Правоведение. 202</w:t>
      </w:r>
      <w:r w:rsidRPr="00FB7302">
        <w:rPr>
          <w:szCs w:val="24"/>
        </w:rPr>
        <w:t>3. № 7</w:t>
      </w:r>
      <w:r w:rsidR="00A11A32" w:rsidRPr="0067622C">
        <w:rPr>
          <w:szCs w:val="24"/>
        </w:rPr>
        <w:t xml:space="preserve">.  </w:t>
      </w:r>
    </w:p>
    <w:p w:rsidR="000B1005" w:rsidRPr="0067622C" w:rsidRDefault="000B1005" w:rsidP="0067622C">
      <w:pPr>
        <w:spacing w:after="0" w:line="259" w:lineRule="auto"/>
        <w:ind w:left="0" w:firstLine="0"/>
        <w:rPr>
          <w:szCs w:val="24"/>
        </w:rPr>
      </w:pPr>
    </w:p>
    <w:p w:rsidR="000B1005" w:rsidRPr="0067622C" w:rsidRDefault="00A11A32" w:rsidP="0067622C">
      <w:pPr>
        <w:spacing w:after="0" w:line="262" w:lineRule="auto"/>
        <w:ind w:left="0"/>
        <w:rPr>
          <w:szCs w:val="24"/>
        </w:rPr>
      </w:pPr>
      <w:r w:rsidRPr="0067622C">
        <w:rPr>
          <w:b/>
          <w:szCs w:val="24"/>
        </w:rPr>
        <w:t xml:space="preserve">Электронные ресурсы </w:t>
      </w:r>
    </w:p>
    <w:p w:rsidR="000B1005" w:rsidRPr="0067622C" w:rsidRDefault="000B1005" w:rsidP="0067622C">
      <w:pPr>
        <w:spacing w:after="0" w:line="259" w:lineRule="auto"/>
        <w:ind w:left="0" w:firstLine="0"/>
        <w:rPr>
          <w:szCs w:val="24"/>
        </w:rPr>
      </w:pPr>
    </w:p>
    <w:p w:rsidR="000B1005" w:rsidRPr="00427D63" w:rsidRDefault="00427D63" w:rsidP="00427D63">
      <w:pPr>
        <w:pStyle w:val="af"/>
        <w:numPr>
          <w:ilvl w:val="1"/>
          <w:numId w:val="23"/>
        </w:numPr>
        <w:spacing w:after="0"/>
        <w:rPr>
          <w:szCs w:val="24"/>
        </w:rPr>
      </w:pPr>
      <w:hyperlink w:history="1">
        <w:r w:rsidRPr="00EB7004">
          <w:rPr>
            <w:rStyle w:val="a3"/>
            <w:szCs w:val="24"/>
          </w:rPr>
          <w:t>www.</w:t>
        </w:r>
        <w:r w:rsidRPr="00EB7004">
          <w:rPr>
            <w:rStyle w:val="a3"/>
            <w:szCs w:val="24"/>
            <w:lang w:val="en-US"/>
          </w:rPr>
          <w:t>s</w:t>
        </w:r>
        <w:r w:rsidRPr="00EB7004">
          <w:rPr>
            <w:rStyle w:val="a3"/>
            <w:szCs w:val="24"/>
          </w:rPr>
          <w:t>fr.</w:t>
        </w:r>
        <w:r w:rsidRPr="00EB7004">
          <w:rPr>
            <w:rStyle w:val="a3"/>
            <w:szCs w:val="24"/>
            <w:lang w:val="en-US"/>
          </w:rPr>
          <w:t>gov</w:t>
        </w:r>
        <w:r w:rsidRPr="00EB7004">
          <w:rPr>
            <w:rStyle w:val="a3"/>
            <w:szCs w:val="24"/>
          </w:rPr>
          <w:t>.</w:t>
        </w:r>
        <w:proofErr w:type="spellStart"/>
        <w:r w:rsidRPr="00EB7004">
          <w:rPr>
            <w:rStyle w:val="a3"/>
            <w:szCs w:val="24"/>
          </w:rPr>
          <w:t>ru</w:t>
        </w:r>
        <w:proofErr w:type="spellEnd"/>
        <w:r w:rsidRPr="00EB7004">
          <w:rPr>
            <w:rStyle w:val="a3"/>
            <w:szCs w:val="24"/>
          </w:rPr>
          <w:t xml:space="preserve"> </w:t>
        </w:r>
      </w:hyperlink>
      <w:r w:rsidR="00A11A32" w:rsidRPr="00427D63">
        <w:rPr>
          <w:szCs w:val="24"/>
        </w:rPr>
        <w:t xml:space="preserve">(сайт </w:t>
      </w:r>
      <w:r>
        <w:rPr>
          <w:szCs w:val="24"/>
        </w:rPr>
        <w:t>Социального</w:t>
      </w:r>
      <w:r w:rsidR="00A11A32" w:rsidRPr="00427D63">
        <w:rPr>
          <w:szCs w:val="24"/>
        </w:rPr>
        <w:t xml:space="preserve"> Фонда РФ). </w:t>
      </w:r>
    </w:p>
    <w:p w:rsidR="000B1005" w:rsidRPr="0067622C" w:rsidRDefault="00FB7302" w:rsidP="00FB7302">
      <w:pPr>
        <w:numPr>
          <w:ilvl w:val="1"/>
          <w:numId w:val="23"/>
        </w:numPr>
        <w:spacing w:after="0"/>
        <w:ind w:firstLine="0"/>
        <w:rPr>
          <w:szCs w:val="24"/>
        </w:rPr>
      </w:pPr>
      <w:hyperlink w:history="1">
        <w:r w:rsidRPr="00EB7004">
          <w:rPr>
            <w:rStyle w:val="a3"/>
            <w:szCs w:val="24"/>
            <w:u w:color="0000FF"/>
          </w:rPr>
          <w:t xml:space="preserve">www.garant.ru </w:t>
        </w:r>
      </w:hyperlink>
      <w:r w:rsidR="00A11A32" w:rsidRPr="0067622C">
        <w:rPr>
          <w:szCs w:val="24"/>
        </w:rPr>
        <w:t xml:space="preserve">(сайт правовой системы Гарант). </w:t>
      </w:r>
    </w:p>
    <w:p w:rsidR="000B1005" w:rsidRPr="0067622C" w:rsidRDefault="00FB7302" w:rsidP="00FB7302">
      <w:pPr>
        <w:numPr>
          <w:ilvl w:val="1"/>
          <w:numId w:val="23"/>
        </w:numPr>
        <w:spacing w:after="0"/>
        <w:ind w:firstLine="0"/>
        <w:rPr>
          <w:szCs w:val="24"/>
        </w:rPr>
      </w:pPr>
      <w:hyperlink w:history="1">
        <w:r w:rsidRPr="00EB7004">
          <w:rPr>
            <w:rStyle w:val="a3"/>
            <w:szCs w:val="24"/>
            <w:u w:color="0000FF"/>
          </w:rPr>
          <w:t xml:space="preserve">http://www.consultant.ru </w:t>
        </w:r>
      </w:hyperlink>
      <w:r w:rsidR="00A11A32" w:rsidRPr="0067622C">
        <w:rPr>
          <w:szCs w:val="24"/>
        </w:rPr>
        <w:t xml:space="preserve">(сайт правовой системы </w:t>
      </w:r>
      <w:proofErr w:type="spellStart"/>
      <w:r w:rsidR="00A11A32" w:rsidRPr="0067622C">
        <w:rPr>
          <w:szCs w:val="24"/>
        </w:rPr>
        <w:t>КонсультантПлюс</w:t>
      </w:r>
      <w:proofErr w:type="spellEnd"/>
      <w:r w:rsidR="00A11A32" w:rsidRPr="0067622C">
        <w:rPr>
          <w:szCs w:val="24"/>
        </w:rPr>
        <w:t xml:space="preserve">). </w:t>
      </w:r>
    </w:p>
    <w:p w:rsidR="000B1005" w:rsidRPr="0067622C" w:rsidRDefault="00427D63" w:rsidP="00FB7302">
      <w:pPr>
        <w:numPr>
          <w:ilvl w:val="1"/>
          <w:numId w:val="23"/>
        </w:numPr>
        <w:spacing w:after="0"/>
        <w:ind w:firstLine="0"/>
        <w:rPr>
          <w:szCs w:val="24"/>
        </w:rPr>
      </w:pPr>
      <w:hyperlink r:id="rId10" w:history="1">
        <w:r w:rsidRPr="00EB7004">
          <w:rPr>
            <w:rStyle w:val="a3"/>
            <w:szCs w:val="24"/>
            <w:u w:color="0000FF"/>
          </w:rPr>
          <w:t>www.</w:t>
        </w:r>
        <w:r w:rsidRPr="00EB7004">
          <w:rPr>
            <w:rStyle w:val="a3"/>
            <w:szCs w:val="24"/>
            <w:u w:color="0000FF"/>
            <w:lang w:val="en-US"/>
          </w:rPr>
          <w:t>vsrf</w:t>
        </w:r>
        <w:r w:rsidRPr="00EB7004">
          <w:rPr>
            <w:rStyle w:val="a3"/>
            <w:szCs w:val="24"/>
            <w:u w:color="0000FF"/>
          </w:rPr>
          <w:t>.ru</w:t>
        </w:r>
      </w:hyperlink>
      <w:hyperlink r:id="rId11"/>
      <w:r w:rsidR="00A11A32" w:rsidRPr="0067622C">
        <w:rPr>
          <w:szCs w:val="24"/>
        </w:rPr>
        <w:t xml:space="preserve">(сайт Верховного Суда РФ). </w:t>
      </w:r>
    </w:p>
    <w:p w:rsidR="0004370F" w:rsidRPr="00427D63" w:rsidRDefault="00427D63" w:rsidP="00427D63">
      <w:pPr>
        <w:pStyle w:val="af"/>
        <w:numPr>
          <w:ilvl w:val="1"/>
          <w:numId w:val="23"/>
        </w:numPr>
        <w:spacing w:after="0" w:line="258" w:lineRule="auto"/>
        <w:rPr>
          <w:i/>
          <w:szCs w:val="24"/>
        </w:rPr>
      </w:pPr>
      <w:hyperlink r:id="rId12" w:history="1">
        <w:r w:rsidRPr="00427D63">
          <w:rPr>
            <w:rStyle w:val="a3"/>
            <w:bCs/>
            <w:szCs w:val="24"/>
            <w:shd w:val="clear" w:color="auto" w:fill="FFFFFF"/>
          </w:rPr>
          <w:t>http://pravo.gov.ru</w:t>
        </w:r>
        <w:r w:rsidRPr="005859A8">
          <w:rPr>
            <w:rStyle w:val="a3"/>
            <w:szCs w:val="24"/>
          </w:rPr>
          <w:t>-</w:t>
        </w:r>
      </w:hyperlink>
      <w:r>
        <w:rPr>
          <w:szCs w:val="24"/>
        </w:rPr>
        <w:t xml:space="preserve"> официальный интернет-портал правовой информации</w:t>
      </w:r>
    </w:p>
    <w:p w:rsidR="0004370F" w:rsidRPr="00427D63" w:rsidRDefault="00427D63" w:rsidP="00427D63">
      <w:pPr>
        <w:pStyle w:val="af"/>
        <w:numPr>
          <w:ilvl w:val="1"/>
          <w:numId w:val="23"/>
        </w:numPr>
        <w:spacing w:after="0" w:line="258" w:lineRule="auto"/>
        <w:rPr>
          <w:i/>
          <w:szCs w:val="24"/>
        </w:rPr>
      </w:pPr>
      <w:r w:rsidRPr="00427D63">
        <w:rPr>
          <w:color w:val="4472C4" w:themeColor="accent1"/>
          <w:u w:val="single"/>
        </w:rPr>
        <w:t>http://</w:t>
      </w:r>
      <w:hyperlink r:id="rId13" w:tgtFrame="_blank" w:history="1">
        <w:r w:rsidRPr="00427D63">
          <w:rPr>
            <w:rStyle w:val="a3"/>
            <w:rFonts w:ascii="Arial" w:hAnsi="Arial" w:cs="Arial"/>
            <w:bCs/>
            <w:sz w:val="21"/>
            <w:szCs w:val="21"/>
            <w:shd w:val="clear" w:color="auto" w:fill="FFFFFF"/>
          </w:rPr>
          <w:t>pravo.volgograd.ru</w:t>
        </w:r>
      </w:hyperlink>
      <w:r>
        <w:rPr>
          <w:b/>
        </w:rPr>
        <w:t xml:space="preserve"> - </w:t>
      </w:r>
      <w:r>
        <w:rPr>
          <w:szCs w:val="24"/>
        </w:rPr>
        <w:t>официальный интернет-портал правовой информации Волгоградской области</w:t>
      </w:r>
    </w:p>
    <w:p w:rsidR="0004370F" w:rsidRPr="0067622C" w:rsidRDefault="0004370F" w:rsidP="0067622C">
      <w:pPr>
        <w:spacing w:after="0" w:line="258" w:lineRule="auto"/>
        <w:ind w:left="0"/>
        <w:rPr>
          <w:i/>
          <w:szCs w:val="24"/>
        </w:rPr>
      </w:pPr>
    </w:p>
    <w:p w:rsidR="00ED70FE" w:rsidRDefault="0004370F" w:rsidP="0067622C">
      <w:pPr>
        <w:spacing w:after="0" w:line="258" w:lineRule="auto"/>
        <w:ind w:left="0"/>
        <w:rPr>
          <w:i/>
          <w:szCs w:val="24"/>
        </w:rPr>
      </w:pPr>
      <w:r w:rsidRPr="0067622C">
        <w:rPr>
          <w:i/>
          <w:szCs w:val="24"/>
        </w:rPr>
        <w:tab/>
      </w:r>
      <w:r w:rsidRPr="0067622C">
        <w:rPr>
          <w:i/>
          <w:szCs w:val="24"/>
        </w:rPr>
        <w:tab/>
      </w:r>
      <w:r w:rsidRPr="0067622C">
        <w:rPr>
          <w:i/>
          <w:szCs w:val="24"/>
        </w:rPr>
        <w:tab/>
      </w:r>
    </w:p>
    <w:p w:rsidR="00ED70FE" w:rsidRDefault="00ED70FE" w:rsidP="0067622C">
      <w:pPr>
        <w:spacing w:after="0" w:line="258" w:lineRule="auto"/>
        <w:ind w:left="0"/>
        <w:rPr>
          <w:i/>
          <w:szCs w:val="24"/>
        </w:rPr>
      </w:pPr>
    </w:p>
    <w:p w:rsidR="000B1005" w:rsidRPr="0067622C" w:rsidRDefault="0004370F" w:rsidP="0067622C">
      <w:pPr>
        <w:spacing w:after="0" w:line="258" w:lineRule="auto"/>
        <w:ind w:left="0"/>
        <w:rPr>
          <w:szCs w:val="24"/>
        </w:rPr>
      </w:pPr>
      <w:r w:rsidRPr="0067622C">
        <w:rPr>
          <w:i/>
          <w:szCs w:val="24"/>
        </w:rPr>
        <w:tab/>
      </w:r>
      <w:r w:rsidRPr="0067622C">
        <w:rPr>
          <w:i/>
          <w:szCs w:val="24"/>
        </w:rPr>
        <w:tab/>
      </w:r>
      <w:r w:rsidRPr="0067622C">
        <w:rPr>
          <w:i/>
          <w:szCs w:val="24"/>
        </w:rPr>
        <w:tab/>
      </w:r>
      <w:r w:rsidRPr="0067622C">
        <w:rPr>
          <w:i/>
          <w:szCs w:val="24"/>
        </w:rPr>
        <w:tab/>
      </w:r>
      <w:r w:rsidRPr="0067622C">
        <w:rPr>
          <w:i/>
          <w:szCs w:val="24"/>
        </w:rPr>
        <w:tab/>
      </w:r>
      <w:r w:rsidRPr="0067622C">
        <w:rPr>
          <w:i/>
          <w:szCs w:val="24"/>
        </w:rPr>
        <w:tab/>
      </w:r>
      <w:r w:rsidRPr="0067622C">
        <w:rPr>
          <w:i/>
          <w:szCs w:val="24"/>
        </w:rPr>
        <w:tab/>
      </w:r>
      <w:r w:rsidRPr="0067622C">
        <w:rPr>
          <w:i/>
          <w:szCs w:val="24"/>
        </w:rPr>
        <w:tab/>
      </w:r>
      <w:r w:rsidR="00FB7302">
        <w:rPr>
          <w:i/>
          <w:szCs w:val="24"/>
        </w:rPr>
        <w:t xml:space="preserve">                             </w:t>
      </w:r>
      <w:r w:rsidR="00A11A32" w:rsidRPr="0067622C">
        <w:rPr>
          <w:i/>
          <w:szCs w:val="24"/>
        </w:rPr>
        <w:t xml:space="preserve">Приложение </w:t>
      </w:r>
      <w:r w:rsidR="00B75001" w:rsidRPr="0067622C">
        <w:rPr>
          <w:i/>
          <w:szCs w:val="24"/>
        </w:rPr>
        <w:t>10</w:t>
      </w:r>
    </w:p>
    <w:p w:rsidR="000B1005" w:rsidRPr="0067622C" w:rsidRDefault="000B1005" w:rsidP="0067622C">
      <w:pPr>
        <w:spacing w:after="0" w:line="259" w:lineRule="auto"/>
        <w:ind w:left="0" w:firstLine="0"/>
        <w:rPr>
          <w:szCs w:val="24"/>
        </w:rPr>
      </w:pPr>
    </w:p>
    <w:p w:rsidR="000B1005" w:rsidRPr="0067622C" w:rsidRDefault="00A11A32" w:rsidP="0067622C">
      <w:pPr>
        <w:pStyle w:val="2"/>
        <w:spacing w:after="0"/>
        <w:ind w:left="0" w:right="0"/>
        <w:jc w:val="both"/>
        <w:rPr>
          <w:szCs w:val="24"/>
        </w:rPr>
      </w:pPr>
      <w:r w:rsidRPr="0067622C">
        <w:rPr>
          <w:szCs w:val="24"/>
        </w:rPr>
        <w:t xml:space="preserve">Пример оформления </w:t>
      </w:r>
      <w:r w:rsidR="00B756C1" w:rsidRPr="0067622C">
        <w:rPr>
          <w:szCs w:val="24"/>
        </w:rPr>
        <w:t>сносок</w:t>
      </w:r>
    </w:p>
    <w:p w:rsidR="000B1005" w:rsidRPr="0067622C" w:rsidRDefault="000B1005" w:rsidP="0067622C">
      <w:pPr>
        <w:spacing w:after="0" w:line="259" w:lineRule="auto"/>
        <w:ind w:left="0" w:firstLine="0"/>
        <w:rPr>
          <w:szCs w:val="24"/>
        </w:rPr>
      </w:pPr>
    </w:p>
    <w:p w:rsidR="000B1005" w:rsidRPr="0067622C" w:rsidRDefault="000B1005" w:rsidP="0067622C">
      <w:pPr>
        <w:spacing w:after="0" w:line="259" w:lineRule="auto"/>
        <w:ind w:left="0" w:firstLine="0"/>
        <w:rPr>
          <w:szCs w:val="24"/>
        </w:rPr>
      </w:pPr>
    </w:p>
    <w:p w:rsidR="000B1005" w:rsidRPr="0067622C" w:rsidRDefault="00A11A32" w:rsidP="0067622C">
      <w:pPr>
        <w:spacing w:after="0" w:line="325" w:lineRule="auto"/>
        <w:ind w:left="0" w:firstLine="708"/>
        <w:rPr>
          <w:szCs w:val="24"/>
        </w:rPr>
      </w:pPr>
      <w:r w:rsidRPr="0067622C">
        <w:rPr>
          <w:szCs w:val="24"/>
        </w:rPr>
        <w:t xml:space="preserve">Сноски размещаются на каждой странице, </w:t>
      </w:r>
      <w:r w:rsidRPr="0067622C">
        <w:rPr>
          <w:b/>
          <w:szCs w:val="24"/>
        </w:rPr>
        <w:t>с единой нумерацией сносок по всему тексту работы</w:t>
      </w:r>
      <w:r w:rsidRPr="0067622C">
        <w:rPr>
          <w:szCs w:val="24"/>
        </w:rPr>
        <w:t xml:space="preserve"> (сквозная нумерация). Сноски должны быть всегда при использовании </w:t>
      </w:r>
      <w:r w:rsidR="00FB7302">
        <w:rPr>
          <w:b/>
          <w:szCs w:val="24"/>
        </w:rPr>
        <w:t>источников</w:t>
      </w:r>
      <w:r w:rsidRPr="0067622C">
        <w:rPr>
          <w:b/>
          <w:szCs w:val="24"/>
        </w:rPr>
        <w:t xml:space="preserve">. Работы без ссылок на </w:t>
      </w:r>
      <w:r w:rsidR="00FB7302">
        <w:rPr>
          <w:b/>
          <w:szCs w:val="24"/>
        </w:rPr>
        <w:t>источники</w:t>
      </w:r>
      <w:r w:rsidRPr="0067622C">
        <w:rPr>
          <w:b/>
          <w:szCs w:val="24"/>
        </w:rPr>
        <w:t xml:space="preserve"> к защите не допускаются! </w:t>
      </w:r>
    </w:p>
    <w:p w:rsidR="000B1005" w:rsidRPr="0067622C" w:rsidRDefault="000B1005" w:rsidP="0067622C">
      <w:pPr>
        <w:spacing w:after="0" w:line="259" w:lineRule="auto"/>
        <w:ind w:left="0" w:firstLine="0"/>
        <w:rPr>
          <w:szCs w:val="24"/>
        </w:rPr>
      </w:pPr>
    </w:p>
    <w:p w:rsidR="000B1005" w:rsidRPr="0067622C" w:rsidRDefault="00A11A32" w:rsidP="0067622C">
      <w:pPr>
        <w:spacing w:after="0" w:line="262" w:lineRule="auto"/>
        <w:ind w:left="0"/>
        <w:rPr>
          <w:szCs w:val="24"/>
        </w:rPr>
      </w:pPr>
      <w:r w:rsidRPr="0067622C">
        <w:rPr>
          <w:b/>
          <w:szCs w:val="24"/>
        </w:rPr>
        <w:t xml:space="preserve">Примеры: </w:t>
      </w:r>
    </w:p>
    <w:p w:rsidR="000B1005" w:rsidRPr="0067622C" w:rsidRDefault="000B1005" w:rsidP="0067622C">
      <w:pPr>
        <w:spacing w:after="0" w:line="259" w:lineRule="auto"/>
        <w:ind w:left="0" w:firstLine="0"/>
        <w:rPr>
          <w:szCs w:val="24"/>
        </w:rPr>
      </w:pPr>
    </w:p>
    <w:p w:rsidR="000B1005" w:rsidRPr="00FB7302" w:rsidRDefault="00FB7302" w:rsidP="00FB7302">
      <w:pPr>
        <w:spacing w:after="0"/>
        <w:ind w:left="0"/>
        <w:rPr>
          <w:sz w:val="28"/>
          <w:szCs w:val="28"/>
        </w:rPr>
      </w:pPr>
      <w:r>
        <w:rPr>
          <w:szCs w:val="24"/>
        </w:rPr>
        <w:t xml:space="preserve">        </w:t>
      </w:r>
      <w:r w:rsidR="00A11A32" w:rsidRPr="00FB7302">
        <w:rPr>
          <w:sz w:val="28"/>
          <w:szCs w:val="28"/>
        </w:rPr>
        <w:t>По мнению П.Р. Куприянова, труд детей, не достигших 16-летнего возраста использовать нельзя</w:t>
      </w:r>
      <w:proofErr w:type="gramStart"/>
      <w:r w:rsidR="00A11A32" w:rsidRPr="00FB7302">
        <w:rPr>
          <w:sz w:val="28"/>
          <w:szCs w:val="28"/>
        </w:rPr>
        <w:t xml:space="preserve"> .</w:t>
      </w:r>
      <w:proofErr w:type="gramEnd"/>
      <w:r w:rsidRPr="00FB7302">
        <w:rPr>
          <w:rStyle w:val="af3"/>
          <w:sz w:val="28"/>
          <w:szCs w:val="28"/>
        </w:rPr>
        <w:footnoteReference w:id="2"/>
      </w:r>
      <w:r w:rsidR="00A11A32" w:rsidRPr="00FB7302">
        <w:rPr>
          <w:sz w:val="28"/>
          <w:szCs w:val="28"/>
        </w:rPr>
        <w:t xml:space="preserve"> Такого же мнения придерживаются и другие авторы . </w:t>
      </w:r>
    </w:p>
    <w:p w:rsidR="00FB7302" w:rsidRPr="00FB7302" w:rsidRDefault="00FB7302" w:rsidP="00FB7302">
      <w:pPr>
        <w:spacing w:after="0"/>
        <w:ind w:left="0"/>
        <w:rPr>
          <w:sz w:val="28"/>
          <w:szCs w:val="28"/>
        </w:rPr>
      </w:pPr>
    </w:p>
    <w:p w:rsidR="00FB7302" w:rsidRPr="00FB7302" w:rsidRDefault="00FB7302" w:rsidP="00FB7302">
      <w:pPr>
        <w:spacing w:after="0"/>
        <w:ind w:left="0"/>
        <w:rPr>
          <w:sz w:val="28"/>
          <w:szCs w:val="28"/>
        </w:rPr>
      </w:pPr>
      <w:r w:rsidRPr="00FB7302">
        <w:rPr>
          <w:sz w:val="28"/>
          <w:szCs w:val="28"/>
        </w:rPr>
        <w:t xml:space="preserve">        Основные правовые положения, которые касаются непосредственного осуществления прав, содержатся в Гражданском Кодексе Российской федерации. Так, </w:t>
      </w:r>
      <w:proofErr w:type="gramStart"/>
      <w:r w:rsidRPr="00FB7302">
        <w:rPr>
          <w:sz w:val="28"/>
          <w:szCs w:val="28"/>
        </w:rPr>
        <w:t>ч</w:t>
      </w:r>
      <w:proofErr w:type="gramEnd"/>
      <w:r w:rsidRPr="00FB7302">
        <w:rPr>
          <w:sz w:val="28"/>
          <w:szCs w:val="28"/>
        </w:rPr>
        <w:t>. 1 ст. 1 ГК РФ устанавливает,  что необходимость беспрепятственного осуществления гражданских прав составляет основу гражданского законодательства.</w:t>
      </w:r>
      <w:r w:rsidRPr="00FB7302">
        <w:rPr>
          <w:rStyle w:val="af3"/>
          <w:sz w:val="28"/>
          <w:szCs w:val="28"/>
        </w:rPr>
        <w:footnoteReference w:id="3"/>
      </w:r>
    </w:p>
    <w:p w:rsidR="000B1005" w:rsidRPr="0067622C" w:rsidRDefault="000B1005" w:rsidP="0067622C">
      <w:pPr>
        <w:spacing w:after="0" w:line="259" w:lineRule="auto"/>
        <w:ind w:left="0" w:firstLine="0"/>
        <w:rPr>
          <w:szCs w:val="24"/>
        </w:rPr>
      </w:pPr>
    </w:p>
    <w:p w:rsidR="000B1005" w:rsidRDefault="000B1005" w:rsidP="0067622C">
      <w:pPr>
        <w:spacing w:after="0" w:line="259" w:lineRule="auto"/>
        <w:ind w:left="0" w:firstLine="0"/>
        <w:rPr>
          <w:szCs w:val="24"/>
        </w:rPr>
      </w:pPr>
    </w:p>
    <w:p w:rsidR="00FB7302" w:rsidRDefault="00FB7302" w:rsidP="0067622C">
      <w:pPr>
        <w:spacing w:after="0" w:line="259" w:lineRule="auto"/>
        <w:ind w:left="0" w:firstLine="0"/>
        <w:rPr>
          <w:szCs w:val="24"/>
        </w:rPr>
      </w:pPr>
    </w:p>
    <w:p w:rsidR="00FB7302" w:rsidRDefault="00FB7302" w:rsidP="0067622C">
      <w:pPr>
        <w:spacing w:after="0" w:line="259" w:lineRule="auto"/>
        <w:ind w:left="0" w:firstLine="0"/>
        <w:rPr>
          <w:szCs w:val="24"/>
        </w:rPr>
      </w:pPr>
    </w:p>
    <w:p w:rsidR="00FB7302" w:rsidRDefault="00FB7302" w:rsidP="0067622C">
      <w:pPr>
        <w:spacing w:after="0" w:line="259" w:lineRule="auto"/>
        <w:ind w:left="0" w:firstLine="0"/>
        <w:rPr>
          <w:szCs w:val="24"/>
        </w:rPr>
      </w:pPr>
    </w:p>
    <w:p w:rsidR="00FB7302" w:rsidRDefault="00FB7302" w:rsidP="0067622C">
      <w:pPr>
        <w:spacing w:after="0" w:line="259" w:lineRule="auto"/>
        <w:ind w:left="0" w:firstLine="0"/>
        <w:rPr>
          <w:szCs w:val="24"/>
        </w:rPr>
      </w:pPr>
    </w:p>
    <w:p w:rsidR="00FB7302" w:rsidRPr="0067622C" w:rsidRDefault="00FB7302" w:rsidP="0067622C">
      <w:pPr>
        <w:spacing w:after="0" w:line="259" w:lineRule="auto"/>
        <w:ind w:left="0" w:firstLine="0"/>
        <w:rPr>
          <w:szCs w:val="24"/>
        </w:rPr>
      </w:pPr>
    </w:p>
    <w:p w:rsidR="000B1005" w:rsidRPr="0067622C" w:rsidRDefault="000B1005" w:rsidP="0067622C">
      <w:pPr>
        <w:spacing w:after="0" w:line="259" w:lineRule="auto"/>
        <w:ind w:left="0" w:firstLine="0"/>
        <w:rPr>
          <w:szCs w:val="24"/>
        </w:rPr>
      </w:pPr>
    </w:p>
    <w:p w:rsidR="00FB7302" w:rsidRDefault="00FB7302" w:rsidP="0067622C">
      <w:pPr>
        <w:spacing w:after="0" w:line="258" w:lineRule="auto"/>
        <w:ind w:left="0"/>
        <w:rPr>
          <w:i/>
          <w:szCs w:val="24"/>
        </w:rPr>
      </w:pPr>
    </w:p>
    <w:p w:rsidR="00FB7302" w:rsidRDefault="00FB7302" w:rsidP="0067622C">
      <w:pPr>
        <w:spacing w:after="0" w:line="258" w:lineRule="auto"/>
        <w:ind w:left="0"/>
        <w:rPr>
          <w:i/>
          <w:szCs w:val="24"/>
        </w:rPr>
      </w:pPr>
    </w:p>
    <w:p w:rsidR="000B1005" w:rsidRPr="0067622C" w:rsidRDefault="00FB7302" w:rsidP="0067622C">
      <w:pPr>
        <w:spacing w:after="0" w:line="258" w:lineRule="auto"/>
        <w:ind w:left="0"/>
        <w:rPr>
          <w:szCs w:val="24"/>
        </w:rPr>
      </w:pPr>
      <w:r>
        <w:rPr>
          <w:i/>
          <w:szCs w:val="24"/>
        </w:rPr>
        <w:lastRenderedPageBreak/>
        <w:t xml:space="preserve">                                                                                                                                                       </w:t>
      </w:r>
      <w:r w:rsidR="00A11A32" w:rsidRPr="0067622C">
        <w:rPr>
          <w:i/>
          <w:szCs w:val="24"/>
        </w:rPr>
        <w:t>Приложение 1</w:t>
      </w:r>
      <w:r w:rsidR="00B75001" w:rsidRPr="0067622C">
        <w:rPr>
          <w:i/>
          <w:szCs w:val="24"/>
        </w:rPr>
        <w:t>1</w:t>
      </w:r>
    </w:p>
    <w:p w:rsidR="000B1005" w:rsidRPr="0067622C" w:rsidRDefault="000B1005" w:rsidP="0067622C">
      <w:pPr>
        <w:spacing w:after="0" w:line="259" w:lineRule="auto"/>
        <w:ind w:left="0" w:firstLine="0"/>
        <w:rPr>
          <w:szCs w:val="24"/>
        </w:rPr>
      </w:pPr>
    </w:p>
    <w:p w:rsidR="000B1005" w:rsidRPr="0067622C" w:rsidRDefault="00A11A32" w:rsidP="0067622C">
      <w:pPr>
        <w:pStyle w:val="2"/>
        <w:spacing w:after="0"/>
        <w:ind w:left="0" w:right="0"/>
        <w:jc w:val="both"/>
        <w:rPr>
          <w:szCs w:val="24"/>
        </w:rPr>
      </w:pPr>
      <w:r w:rsidRPr="0067622C">
        <w:rPr>
          <w:szCs w:val="24"/>
        </w:rPr>
        <w:t xml:space="preserve">Пример оформления схемы </w:t>
      </w:r>
    </w:p>
    <w:p w:rsidR="000B1005" w:rsidRPr="0067622C" w:rsidRDefault="000B1005" w:rsidP="0067622C">
      <w:pPr>
        <w:spacing w:after="0" w:line="259" w:lineRule="auto"/>
        <w:ind w:left="0" w:firstLine="0"/>
        <w:rPr>
          <w:szCs w:val="24"/>
        </w:rPr>
      </w:pPr>
    </w:p>
    <w:p w:rsidR="000B1005" w:rsidRPr="0067622C" w:rsidRDefault="000B1005" w:rsidP="0067622C">
      <w:pPr>
        <w:pBdr>
          <w:top w:val="single" w:sz="4" w:space="0" w:color="000000"/>
          <w:left w:val="single" w:sz="4" w:space="0" w:color="000000"/>
          <w:bottom w:val="single" w:sz="4" w:space="0" w:color="000000"/>
          <w:right w:val="single" w:sz="4" w:space="0" w:color="000000"/>
        </w:pBdr>
        <w:spacing w:after="0" w:line="259" w:lineRule="auto"/>
        <w:ind w:left="0" w:firstLine="0"/>
        <w:rPr>
          <w:szCs w:val="24"/>
        </w:rPr>
      </w:pPr>
    </w:p>
    <w:p w:rsidR="000B1005" w:rsidRPr="0067622C" w:rsidRDefault="00A11A32" w:rsidP="0067622C">
      <w:pPr>
        <w:pBdr>
          <w:top w:val="single" w:sz="4" w:space="0" w:color="000000"/>
          <w:left w:val="single" w:sz="4" w:space="0" w:color="000000"/>
          <w:bottom w:val="single" w:sz="4" w:space="0" w:color="000000"/>
          <w:right w:val="single" w:sz="4" w:space="0" w:color="000000"/>
        </w:pBdr>
        <w:spacing w:after="0" w:line="259" w:lineRule="auto"/>
        <w:ind w:left="0" w:firstLine="0"/>
        <w:rPr>
          <w:szCs w:val="24"/>
        </w:rPr>
      </w:pPr>
      <w:r w:rsidRPr="0067622C">
        <w:rPr>
          <w:b/>
          <w:i/>
          <w:szCs w:val="24"/>
        </w:rPr>
        <w:t xml:space="preserve">Пенсионное обеспечение в РФ </w:t>
      </w:r>
    </w:p>
    <w:p w:rsidR="000B1005" w:rsidRPr="0067622C" w:rsidRDefault="000B1005" w:rsidP="0067622C">
      <w:pPr>
        <w:pBdr>
          <w:top w:val="single" w:sz="4" w:space="0" w:color="000000"/>
          <w:left w:val="single" w:sz="4" w:space="0" w:color="000000"/>
          <w:bottom w:val="single" w:sz="4" w:space="0" w:color="000000"/>
          <w:right w:val="single" w:sz="4" w:space="0" w:color="000000"/>
        </w:pBdr>
        <w:spacing w:after="0" w:line="259" w:lineRule="auto"/>
        <w:ind w:left="0" w:firstLine="0"/>
        <w:rPr>
          <w:szCs w:val="24"/>
        </w:rPr>
      </w:pPr>
    </w:p>
    <w:p w:rsidR="000B1005" w:rsidRPr="0067622C" w:rsidRDefault="000B1005" w:rsidP="0067622C">
      <w:pPr>
        <w:spacing w:after="0" w:line="259" w:lineRule="auto"/>
        <w:ind w:left="0" w:firstLine="0"/>
        <w:rPr>
          <w:szCs w:val="24"/>
        </w:rPr>
      </w:pPr>
    </w:p>
    <w:p w:rsidR="000B1005" w:rsidRPr="0067622C" w:rsidRDefault="000B1005" w:rsidP="0067622C">
      <w:pPr>
        <w:spacing w:after="0" w:line="259" w:lineRule="auto"/>
        <w:ind w:left="0" w:firstLine="0"/>
        <w:rPr>
          <w:szCs w:val="24"/>
        </w:rPr>
      </w:pPr>
    </w:p>
    <w:tbl>
      <w:tblPr>
        <w:tblStyle w:val="TableGrid"/>
        <w:tblW w:w="7771" w:type="dxa"/>
        <w:tblInd w:w="1589" w:type="dxa"/>
        <w:tblCellMar>
          <w:left w:w="108" w:type="dxa"/>
          <w:right w:w="115" w:type="dxa"/>
        </w:tblCellMar>
        <w:tblLook w:val="04A0"/>
      </w:tblPr>
      <w:tblGrid>
        <w:gridCol w:w="2594"/>
        <w:gridCol w:w="2506"/>
        <w:gridCol w:w="2671"/>
      </w:tblGrid>
      <w:tr w:rsidR="000B1005" w:rsidRPr="0067622C">
        <w:trPr>
          <w:trHeight w:val="1114"/>
        </w:trPr>
        <w:tc>
          <w:tcPr>
            <w:tcW w:w="2594" w:type="dxa"/>
            <w:tcBorders>
              <w:top w:val="single" w:sz="4" w:space="0" w:color="000000"/>
              <w:left w:val="single" w:sz="4" w:space="0" w:color="000000"/>
              <w:bottom w:val="single" w:sz="4" w:space="0" w:color="000000"/>
              <w:right w:val="single" w:sz="4" w:space="0" w:color="000000"/>
            </w:tcBorders>
          </w:tcPr>
          <w:p w:rsidR="000B1005" w:rsidRPr="0067622C" w:rsidRDefault="00A11A32" w:rsidP="0067622C">
            <w:pPr>
              <w:spacing w:after="0" w:line="259" w:lineRule="auto"/>
              <w:ind w:left="0" w:firstLine="0"/>
              <w:rPr>
                <w:sz w:val="24"/>
                <w:szCs w:val="24"/>
              </w:rPr>
            </w:pPr>
            <w:r w:rsidRPr="0067622C">
              <w:rPr>
                <w:b/>
                <w:i/>
                <w:sz w:val="24"/>
                <w:szCs w:val="24"/>
              </w:rPr>
              <w:t xml:space="preserve">Страховые пенсии </w:t>
            </w:r>
          </w:p>
          <w:p w:rsidR="000B1005" w:rsidRPr="0067622C" w:rsidRDefault="000B1005" w:rsidP="0067622C">
            <w:pPr>
              <w:spacing w:after="0" w:line="259" w:lineRule="auto"/>
              <w:ind w:left="0" w:firstLine="0"/>
              <w:rPr>
                <w:sz w:val="24"/>
                <w:szCs w:val="24"/>
              </w:rPr>
            </w:pPr>
          </w:p>
          <w:p w:rsidR="000B1005" w:rsidRPr="0067622C" w:rsidRDefault="000B1005" w:rsidP="0067622C">
            <w:pPr>
              <w:spacing w:after="0" w:line="259" w:lineRule="auto"/>
              <w:ind w:left="0" w:firstLine="0"/>
              <w:rPr>
                <w:sz w:val="24"/>
                <w:szCs w:val="24"/>
              </w:rPr>
            </w:pPr>
          </w:p>
        </w:tc>
        <w:tc>
          <w:tcPr>
            <w:tcW w:w="2506" w:type="dxa"/>
            <w:tcBorders>
              <w:top w:val="nil"/>
              <w:left w:val="single" w:sz="4" w:space="0" w:color="000000"/>
              <w:bottom w:val="nil"/>
              <w:right w:val="single" w:sz="4" w:space="0" w:color="000000"/>
            </w:tcBorders>
          </w:tcPr>
          <w:p w:rsidR="000B1005" w:rsidRPr="0067622C" w:rsidRDefault="000B1005" w:rsidP="0067622C">
            <w:pPr>
              <w:spacing w:after="0" w:line="259" w:lineRule="auto"/>
              <w:ind w:left="0" w:firstLine="0"/>
              <w:rPr>
                <w:sz w:val="24"/>
                <w:szCs w:val="24"/>
              </w:rPr>
            </w:pPr>
          </w:p>
        </w:tc>
        <w:tc>
          <w:tcPr>
            <w:tcW w:w="2671" w:type="dxa"/>
            <w:tcBorders>
              <w:top w:val="single" w:sz="4" w:space="0" w:color="000000"/>
              <w:left w:val="single" w:sz="4" w:space="0" w:color="000000"/>
              <w:bottom w:val="single" w:sz="4" w:space="0" w:color="000000"/>
              <w:right w:val="single" w:sz="4" w:space="0" w:color="000000"/>
            </w:tcBorders>
          </w:tcPr>
          <w:p w:rsidR="000B1005" w:rsidRPr="0067622C" w:rsidRDefault="00A11A32" w:rsidP="0067622C">
            <w:pPr>
              <w:spacing w:after="0" w:line="259" w:lineRule="auto"/>
              <w:ind w:left="0" w:firstLine="0"/>
              <w:rPr>
                <w:sz w:val="24"/>
                <w:szCs w:val="24"/>
              </w:rPr>
            </w:pPr>
            <w:r w:rsidRPr="0067622C">
              <w:rPr>
                <w:b/>
                <w:i/>
                <w:sz w:val="24"/>
                <w:szCs w:val="24"/>
              </w:rPr>
              <w:t xml:space="preserve">Пенсии по государственному пенсионному обеспечению </w:t>
            </w:r>
          </w:p>
        </w:tc>
      </w:tr>
    </w:tbl>
    <w:p w:rsidR="000B1005" w:rsidRPr="0067622C" w:rsidRDefault="000B1005" w:rsidP="0067622C">
      <w:pPr>
        <w:spacing w:after="0" w:line="259" w:lineRule="auto"/>
        <w:ind w:left="0" w:firstLine="0"/>
        <w:rPr>
          <w:szCs w:val="24"/>
        </w:rPr>
      </w:pPr>
    </w:p>
    <w:p w:rsidR="000B1005" w:rsidRPr="0067622C" w:rsidRDefault="000B1005" w:rsidP="0067622C">
      <w:pPr>
        <w:spacing w:after="0" w:line="259" w:lineRule="auto"/>
        <w:ind w:left="0" w:firstLine="0"/>
        <w:rPr>
          <w:szCs w:val="24"/>
        </w:rPr>
      </w:pPr>
    </w:p>
    <w:p w:rsidR="000B1005" w:rsidRPr="0067622C" w:rsidRDefault="000B1005" w:rsidP="0067622C">
      <w:pPr>
        <w:spacing w:after="0" w:line="259" w:lineRule="auto"/>
        <w:ind w:left="0" w:firstLine="0"/>
        <w:rPr>
          <w:szCs w:val="24"/>
        </w:rPr>
      </w:pPr>
    </w:p>
    <w:p w:rsidR="000B1005" w:rsidRPr="0067622C" w:rsidRDefault="000B1005" w:rsidP="0067622C">
      <w:pPr>
        <w:spacing w:after="0" w:line="259" w:lineRule="auto"/>
        <w:ind w:left="0" w:firstLine="0"/>
        <w:rPr>
          <w:szCs w:val="24"/>
        </w:rPr>
      </w:pPr>
    </w:p>
    <w:p w:rsidR="000B1005" w:rsidRPr="0067622C" w:rsidRDefault="000B1005" w:rsidP="0067622C">
      <w:pPr>
        <w:spacing w:after="0" w:line="259" w:lineRule="auto"/>
        <w:ind w:left="0" w:firstLine="0"/>
        <w:rPr>
          <w:szCs w:val="24"/>
        </w:rPr>
      </w:pPr>
    </w:p>
    <w:p w:rsidR="000B1005" w:rsidRPr="0067622C" w:rsidRDefault="000B1005" w:rsidP="0067622C">
      <w:pPr>
        <w:spacing w:after="0" w:line="259" w:lineRule="auto"/>
        <w:ind w:left="0" w:firstLine="0"/>
        <w:rPr>
          <w:szCs w:val="24"/>
        </w:rPr>
      </w:pPr>
    </w:p>
    <w:p w:rsidR="000B1005" w:rsidRPr="0067622C" w:rsidRDefault="00A11A32" w:rsidP="0067622C">
      <w:pPr>
        <w:spacing w:after="0" w:line="259" w:lineRule="auto"/>
        <w:ind w:left="0" w:firstLine="0"/>
        <w:rPr>
          <w:szCs w:val="24"/>
        </w:rPr>
      </w:pPr>
      <w:r w:rsidRPr="0067622C">
        <w:rPr>
          <w:szCs w:val="24"/>
        </w:rPr>
        <w:br w:type="page"/>
      </w:r>
    </w:p>
    <w:p w:rsidR="000B1005" w:rsidRPr="0067622C" w:rsidRDefault="00A11A32" w:rsidP="0067622C">
      <w:pPr>
        <w:spacing w:after="0" w:line="258" w:lineRule="auto"/>
        <w:ind w:left="0"/>
        <w:rPr>
          <w:szCs w:val="24"/>
        </w:rPr>
      </w:pPr>
      <w:r w:rsidRPr="0067622C">
        <w:rPr>
          <w:i/>
          <w:szCs w:val="24"/>
        </w:rPr>
        <w:lastRenderedPageBreak/>
        <w:t>Приложение 1</w:t>
      </w:r>
      <w:r w:rsidR="00B75001" w:rsidRPr="0067622C">
        <w:rPr>
          <w:i/>
          <w:szCs w:val="24"/>
        </w:rPr>
        <w:t>2</w:t>
      </w:r>
    </w:p>
    <w:p w:rsidR="000B1005" w:rsidRPr="0067622C" w:rsidRDefault="000B1005" w:rsidP="0067622C">
      <w:pPr>
        <w:spacing w:after="0" w:line="259" w:lineRule="auto"/>
        <w:ind w:left="0" w:firstLine="0"/>
        <w:rPr>
          <w:szCs w:val="24"/>
        </w:rPr>
      </w:pPr>
    </w:p>
    <w:p w:rsidR="000B1005" w:rsidRPr="0067622C" w:rsidRDefault="00A11A32" w:rsidP="0067622C">
      <w:pPr>
        <w:pStyle w:val="2"/>
        <w:spacing w:after="0"/>
        <w:ind w:left="0" w:right="0"/>
        <w:jc w:val="both"/>
        <w:rPr>
          <w:szCs w:val="24"/>
        </w:rPr>
      </w:pPr>
      <w:r w:rsidRPr="0067622C">
        <w:rPr>
          <w:szCs w:val="24"/>
        </w:rPr>
        <w:t xml:space="preserve">Пример оформления таблицы </w:t>
      </w:r>
    </w:p>
    <w:p w:rsidR="000B1005" w:rsidRPr="0067622C" w:rsidRDefault="000B1005" w:rsidP="0067622C">
      <w:pPr>
        <w:spacing w:after="0" w:line="259" w:lineRule="auto"/>
        <w:ind w:left="0" w:firstLine="0"/>
        <w:rPr>
          <w:szCs w:val="24"/>
        </w:rPr>
      </w:pPr>
    </w:p>
    <w:p w:rsidR="000B1005" w:rsidRPr="0067622C" w:rsidRDefault="000B1005" w:rsidP="0067622C">
      <w:pPr>
        <w:spacing w:after="0" w:line="259" w:lineRule="auto"/>
        <w:ind w:left="0" w:firstLine="0"/>
        <w:rPr>
          <w:szCs w:val="24"/>
        </w:rPr>
      </w:pPr>
    </w:p>
    <w:p w:rsidR="000B1005" w:rsidRPr="0067622C" w:rsidRDefault="00A11A32" w:rsidP="0067622C">
      <w:pPr>
        <w:spacing w:after="0" w:line="325" w:lineRule="auto"/>
        <w:ind w:left="0" w:firstLine="708"/>
        <w:rPr>
          <w:szCs w:val="24"/>
        </w:rPr>
      </w:pPr>
      <w:r w:rsidRPr="0067622C">
        <w:rPr>
          <w:szCs w:val="24"/>
        </w:rPr>
        <w:t xml:space="preserve">Таблица 1.-Категории граждан, имеющие право на получение досрочной  пенсии по старости </w:t>
      </w:r>
    </w:p>
    <w:p w:rsidR="000B1005" w:rsidRPr="0067622C" w:rsidRDefault="000B1005" w:rsidP="0067622C">
      <w:pPr>
        <w:spacing w:after="0" w:line="259" w:lineRule="auto"/>
        <w:ind w:left="0" w:firstLine="0"/>
        <w:rPr>
          <w:szCs w:val="24"/>
        </w:rPr>
      </w:pPr>
    </w:p>
    <w:tbl>
      <w:tblPr>
        <w:tblStyle w:val="TableGrid"/>
        <w:tblW w:w="10421" w:type="dxa"/>
        <w:tblInd w:w="530" w:type="dxa"/>
        <w:tblCellMar>
          <w:top w:w="41" w:type="dxa"/>
          <w:left w:w="108" w:type="dxa"/>
          <w:right w:w="115" w:type="dxa"/>
        </w:tblCellMar>
        <w:tblLook w:val="04A0"/>
      </w:tblPr>
      <w:tblGrid>
        <w:gridCol w:w="3473"/>
        <w:gridCol w:w="3475"/>
        <w:gridCol w:w="3473"/>
      </w:tblGrid>
      <w:tr w:rsidR="000B1005" w:rsidRPr="0067622C">
        <w:trPr>
          <w:trHeight w:val="840"/>
        </w:trPr>
        <w:tc>
          <w:tcPr>
            <w:tcW w:w="3473" w:type="dxa"/>
            <w:tcBorders>
              <w:top w:val="single" w:sz="4" w:space="0" w:color="000000"/>
              <w:left w:val="single" w:sz="4" w:space="0" w:color="000000"/>
              <w:bottom w:val="single" w:sz="4" w:space="0" w:color="000000"/>
              <w:right w:val="single" w:sz="4" w:space="0" w:color="000000"/>
            </w:tcBorders>
          </w:tcPr>
          <w:p w:rsidR="000B1005" w:rsidRPr="0067622C" w:rsidRDefault="00A11A32" w:rsidP="0067622C">
            <w:pPr>
              <w:spacing w:after="0" w:line="259" w:lineRule="auto"/>
              <w:ind w:left="0" w:firstLine="0"/>
              <w:rPr>
                <w:sz w:val="24"/>
                <w:szCs w:val="24"/>
              </w:rPr>
            </w:pPr>
            <w:r w:rsidRPr="0067622C">
              <w:rPr>
                <w:b/>
                <w:i/>
                <w:sz w:val="24"/>
                <w:szCs w:val="24"/>
              </w:rPr>
              <w:t xml:space="preserve">Категория граждан </w:t>
            </w:r>
          </w:p>
        </w:tc>
        <w:tc>
          <w:tcPr>
            <w:tcW w:w="3475" w:type="dxa"/>
            <w:tcBorders>
              <w:top w:val="single" w:sz="4" w:space="0" w:color="000000"/>
              <w:left w:val="single" w:sz="4" w:space="0" w:color="000000"/>
              <w:bottom w:val="single" w:sz="4" w:space="0" w:color="000000"/>
              <w:right w:val="single" w:sz="4" w:space="0" w:color="000000"/>
            </w:tcBorders>
          </w:tcPr>
          <w:p w:rsidR="000B1005" w:rsidRPr="0067622C" w:rsidRDefault="00A11A32" w:rsidP="0067622C">
            <w:pPr>
              <w:spacing w:after="0" w:line="259" w:lineRule="auto"/>
              <w:ind w:left="0" w:firstLine="0"/>
              <w:rPr>
                <w:sz w:val="24"/>
                <w:szCs w:val="24"/>
              </w:rPr>
            </w:pPr>
            <w:r w:rsidRPr="0067622C">
              <w:rPr>
                <w:b/>
                <w:i/>
                <w:sz w:val="24"/>
                <w:szCs w:val="24"/>
              </w:rPr>
              <w:t>Возраст выхода на пенсию</w:t>
            </w:r>
          </w:p>
          <w:p w:rsidR="000B1005" w:rsidRPr="0067622C" w:rsidRDefault="00A11A32" w:rsidP="0067622C">
            <w:pPr>
              <w:spacing w:after="0" w:line="259" w:lineRule="auto"/>
              <w:ind w:left="0" w:firstLine="0"/>
              <w:rPr>
                <w:sz w:val="24"/>
                <w:szCs w:val="24"/>
              </w:rPr>
            </w:pPr>
            <w:r w:rsidRPr="0067622C">
              <w:rPr>
                <w:b/>
                <w:i/>
                <w:sz w:val="24"/>
                <w:szCs w:val="24"/>
              </w:rPr>
              <w:tab/>
            </w:r>
          </w:p>
          <w:p w:rsidR="000B1005" w:rsidRPr="0067622C" w:rsidRDefault="000B1005" w:rsidP="0067622C">
            <w:pPr>
              <w:spacing w:after="0" w:line="259" w:lineRule="auto"/>
              <w:ind w:left="0" w:firstLine="0"/>
              <w:rPr>
                <w:sz w:val="24"/>
                <w:szCs w:val="24"/>
              </w:rPr>
            </w:pPr>
          </w:p>
        </w:tc>
        <w:tc>
          <w:tcPr>
            <w:tcW w:w="3473" w:type="dxa"/>
            <w:tcBorders>
              <w:top w:val="single" w:sz="4" w:space="0" w:color="000000"/>
              <w:left w:val="single" w:sz="4" w:space="0" w:color="000000"/>
              <w:bottom w:val="single" w:sz="4" w:space="0" w:color="000000"/>
              <w:right w:val="single" w:sz="4" w:space="0" w:color="000000"/>
            </w:tcBorders>
          </w:tcPr>
          <w:p w:rsidR="000B1005" w:rsidRPr="0067622C" w:rsidRDefault="00A11A32" w:rsidP="0067622C">
            <w:pPr>
              <w:spacing w:after="0" w:line="305" w:lineRule="auto"/>
              <w:ind w:left="0" w:firstLine="0"/>
              <w:rPr>
                <w:sz w:val="24"/>
                <w:szCs w:val="24"/>
              </w:rPr>
            </w:pPr>
            <w:r w:rsidRPr="0067622C">
              <w:rPr>
                <w:b/>
                <w:i/>
                <w:sz w:val="24"/>
                <w:szCs w:val="24"/>
              </w:rPr>
              <w:t xml:space="preserve">Необходимый страховой стаж </w:t>
            </w:r>
          </w:p>
          <w:p w:rsidR="000B1005" w:rsidRPr="0067622C" w:rsidRDefault="000B1005" w:rsidP="0067622C">
            <w:pPr>
              <w:spacing w:after="0" w:line="259" w:lineRule="auto"/>
              <w:ind w:left="0" w:firstLine="0"/>
              <w:rPr>
                <w:sz w:val="24"/>
                <w:szCs w:val="24"/>
              </w:rPr>
            </w:pPr>
          </w:p>
        </w:tc>
      </w:tr>
      <w:tr w:rsidR="000B1005" w:rsidRPr="0067622C">
        <w:trPr>
          <w:trHeight w:val="1114"/>
        </w:trPr>
        <w:tc>
          <w:tcPr>
            <w:tcW w:w="3473" w:type="dxa"/>
            <w:tcBorders>
              <w:top w:val="single" w:sz="4" w:space="0" w:color="000000"/>
              <w:left w:val="single" w:sz="4" w:space="0" w:color="000000"/>
              <w:bottom w:val="single" w:sz="4" w:space="0" w:color="000000"/>
              <w:right w:val="single" w:sz="4" w:space="0" w:color="000000"/>
            </w:tcBorders>
          </w:tcPr>
          <w:p w:rsidR="000B1005" w:rsidRPr="0067622C" w:rsidRDefault="00A11A32" w:rsidP="0067622C">
            <w:pPr>
              <w:spacing w:after="0" w:line="259" w:lineRule="auto"/>
              <w:ind w:left="0" w:firstLine="0"/>
              <w:rPr>
                <w:sz w:val="24"/>
                <w:szCs w:val="24"/>
              </w:rPr>
            </w:pPr>
            <w:r w:rsidRPr="0067622C">
              <w:rPr>
                <w:sz w:val="24"/>
                <w:szCs w:val="24"/>
              </w:rPr>
              <w:t xml:space="preserve">Женщины, родившие пять и более детей и воспитавшим их до достижения ими возраста 8 лет </w:t>
            </w:r>
          </w:p>
        </w:tc>
        <w:tc>
          <w:tcPr>
            <w:tcW w:w="3475" w:type="dxa"/>
            <w:tcBorders>
              <w:top w:val="single" w:sz="4" w:space="0" w:color="000000"/>
              <w:left w:val="single" w:sz="4" w:space="0" w:color="000000"/>
              <w:bottom w:val="single" w:sz="4" w:space="0" w:color="000000"/>
              <w:right w:val="single" w:sz="4" w:space="0" w:color="000000"/>
            </w:tcBorders>
          </w:tcPr>
          <w:p w:rsidR="000B1005" w:rsidRPr="0067622C" w:rsidRDefault="00A11A32" w:rsidP="0067622C">
            <w:pPr>
              <w:spacing w:after="0" w:line="259" w:lineRule="auto"/>
              <w:ind w:left="0" w:firstLine="0"/>
              <w:rPr>
                <w:sz w:val="24"/>
                <w:szCs w:val="24"/>
              </w:rPr>
            </w:pPr>
            <w:r w:rsidRPr="0067622C">
              <w:rPr>
                <w:sz w:val="24"/>
                <w:szCs w:val="24"/>
              </w:rPr>
              <w:t xml:space="preserve">50 лет  </w:t>
            </w:r>
          </w:p>
          <w:p w:rsidR="000B1005" w:rsidRPr="0067622C" w:rsidRDefault="000B1005" w:rsidP="0067622C">
            <w:pPr>
              <w:spacing w:after="0" w:line="259" w:lineRule="auto"/>
              <w:ind w:left="0" w:firstLine="0"/>
              <w:rPr>
                <w:sz w:val="24"/>
                <w:szCs w:val="24"/>
              </w:rPr>
            </w:pPr>
          </w:p>
        </w:tc>
        <w:tc>
          <w:tcPr>
            <w:tcW w:w="3473" w:type="dxa"/>
            <w:tcBorders>
              <w:top w:val="single" w:sz="4" w:space="0" w:color="000000"/>
              <w:left w:val="single" w:sz="4" w:space="0" w:color="000000"/>
              <w:bottom w:val="single" w:sz="4" w:space="0" w:color="000000"/>
              <w:right w:val="single" w:sz="4" w:space="0" w:color="000000"/>
            </w:tcBorders>
          </w:tcPr>
          <w:p w:rsidR="000B1005" w:rsidRPr="0067622C" w:rsidRDefault="00A11A32" w:rsidP="0067622C">
            <w:pPr>
              <w:spacing w:after="0" w:line="259" w:lineRule="auto"/>
              <w:ind w:left="0" w:firstLine="0"/>
              <w:rPr>
                <w:sz w:val="24"/>
                <w:szCs w:val="24"/>
              </w:rPr>
            </w:pPr>
            <w:r w:rsidRPr="0067622C">
              <w:rPr>
                <w:sz w:val="24"/>
                <w:szCs w:val="24"/>
              </w:rPr>
              <w:t xml:space="preserve">Не менее 15 лет </w:t>
            </w:r>
          </w:p>
          <w:p w:rsidR="000B1005" w:rsidRPr="0067622C" w:rsidRDefault="000B1005" w:rsidP="0067622C">
            <w:pPr>
              <w:spacing w:after="0" w:line="259" w:lineRule="auto"/>
              <w:ind w:left="0" w:firstLine="0"/>
              <w:rPr>
                <w:sz w:val="24"/>
                <w:szCs w:val="24"/>
              </w:rPr>
            </w:pPr>
          </w:p>
          <w:p w:rsidR="000B1005" w:rsidRPr="0067622C" w:rsidRDefault="000B1005" w:rsidP="0067622C">
            <w:pPr>
              <w:spacing w:after="0" w:line="259" w:lineRule="auto"/>
              <w:ind w:left="0" w:firstLine="0"/>
              <w:rPr>
                <w:sz w:val="24"/>
                <w:szCs w:val="24"/>
              </w:rPr>
            </w:pPr>
          </w:p>
        </w:tc>
      </w:tr>
      <w:tr w:rsidR="000B1005" w:rsidRPr="0067622C">
        <w:trPr>
          <w:trHeight w:val="1390"/>
        </w:trPr>
        <w:tc>
          <w:tcPr>
            <w:tcW w:w="3473" w:type="dxa"/>
            <w:tcBorders>
              <w:top w:val="single" w:sz="4" w:space="0" w:color="000000"/>
              <w:left w:val="single" w:sz="4" w:space="0" w:color="000000"/>
              <w:bottom w:val="single" w:sz="4" w:space="0" w:color="000000"/>
              <w:right w:val="single" w:sz="4" w:space="0" w:color="000000"/>
            </w:tcBorders>
          </w:tcPr>
          <w:p w:rsidR="000B1005" w:rsidRPr="0067622C" w:rsidRDefault="00A11A32" w:rsidP="0067622C">
            <w:pPr>
              <w:spacing w:after="0" w:line="238" w:lineRule="auto"/>
              <w:ind w:left="0" w:firstLine="0"/>
              <w:rPr>
                <w:sz w:val="24"/>
                <w:szCs w:val="24"/>
              </w:rPr>
            </w:pPr>
            <w:r w:rsidRPr="0067622C">
              <w:rPr>
                <w:sz w:val="24"/>
                <w:szCs w:val="24"/>
              </w:rPr>
              <w:t xml:space="preserve">Один из родителей инвалидов с детства, воспитавший их </w:t>
            </w:r>
            <w:proofErr w:type="gramStart"/>
            <w:r w:rsidRPr="0067622C">
              <w:rPr>
                <w:sz w:val="24"/>
                <w:szCs w:val="24"/>
              </w:rPr>
              <w:t>до</w:t>
            </w:r>
            <w:proofErr w:type="gramEnd"/>
          </w:p>
          <w:p w:rsidR="000B1005" w:rsidRPr="0067622C" w:rsidRDefault="00A11A32" w:rsidP="0067622C">
            <w:pPr>
              <w:spacing w:after="0" w:line="259" w:lineRule="auto"/>
              <w:ind w:left="0" w:firstLine="0"/>
              <w:rPr>
                <w:sz w:val="24"/>
                <w:szCs w:val="24"/>
              </w:rPr>
            </w:pPr>
            <w:r w:rsidRPr="0067622C">
              <w:rPr>
                <w:sz w:val="24"/>
                <w:szCs w:val="24"/>
              </w:rPr>
              <w:t>достижения ими возраста 8 лет</w:t>
            </w:r>
          </w:p>
          <w:p w:rsidR="000B1005" w:rsidRPr="0067622C" w:rsidRDefault="00A11A32" w:rsidP="0067622C">
            <w:pPr>
              <w:spacing w:after="0" w:line="259" w:lineRule="auto"/>
              <w:ind w:left="0" w:firstLine="0"/>
              <w:rPr>
                <w:sz w:val="24"/>
                <w:szCs w:val="24"/>
              </w:rPr>
            </w:pPr>
            <w:r w:rsidRPr="0067622C">
              <w:rPr>
                <w:sz w:val="24"/>
                <w:szCs w:val="24"/>
              </w:rPr>
              <w:tab/>
            </w:r>
          </w:p>
          <w:p w:rsidR="000B1005" w:rsidRPr="0067622C" w:rsidRDefault="000B1005" w:rsidP="0067622C">
            <w:pPr>
              <w:spacing w:after="0" w:line="259" w:lineRule="auto"/>
              <w:ind w:left="0" w:firstLine="0"/>
              <w:rPr>
                <w:sz w:val="24"/>
                <w:szCs w:val="24"/>
              </w:rPr>
            </w:pPr>
          </w:p>
        </w:tc>
        <w:tc>
          <w:tcPr>
            <w:tcW w:w="3475" w:type="dxa"/>
            <w:tcBorders>
              <w:top w:val="single" w:sz="4" w:space="0" w:color="000000"/>
              <w:left w:val="single" w:sz="4" w:space="0" w:color="000000"/>
              <w:bottom w:val="single" w:sz="4" w:space="0" w:color="000000"/>
              <w:right w:val="single" w:sz="4" w:space="0" w:color="000000"/>
            </w:tcBorders>
          </w:tcPr>
          <w:p w:rsidR="000B1005" w:rsidRPr="0067622C" w:rsidRDefault="00A11A32" w:rsidP="0067622C">
            <w:pPr>
              <w:spacing w:after="0" w:line="259" w:lineRule="auto"/>
              <w:ind w:left="0" w:firstLine="0"/>
              <w:rPr>
                <w:sz w:val="24"/>
                <w:szCs w:val="24"/>
              </w:rPr>
            </w:pPr>
            <w:r w:rsidRPr="0067622C">
              <w:rPr>
                <w:sz w:val="24"/>
                <w:szCs w:val="24"/>
              </w:rPr>
              <w:t xml:space="preserve">Мужчины 55 лет </w:t>
            </w:r>
          </w:p>
          <w:p w:rsidR="000B1005" w:rsidRPr="0067622C" w:rsidRDefault="000B1005" w:rsidP="0067622C">
            <w:pPr>
              <w:spacing w:after="0" w:line="259" w:lineRule="auto"/>
              <w:ind w:left="0" w:firstLine="0"/>
              <w:rPr>
                <w:sz w:val="24"/>
                <w:szCs w:val="24"/>
              </w:rPr>
            </w:pPr>
          </w:p>
          <w:p w:rsidR="000B1005" w:rsidRPr="0067622C" w:rsidRDefault="00A11A32" w:rsidP="0067622C">
            <w:pPr>
              <w:spacing w:after="0" w:line="259" w:lineRule="auto"/>
              <w:ind w:left="0" w:firstLine="0"/>
              <w:rPr>
                <w:sz w:val="24"/>
                <w:szCs w:val="24"/>
              </w:rPr>
            </w:pPr>
            <w:r w:rsidRPr="0067622C">
              <w:rPr>
                <w:sz w:val="24"/>
                <w:szCs w:val="24"/>
              </w:rPr>
              <w:t xml:space="preserve">Женщины 50 лет </w:t>
            </w:r>
          </w:p>
        </w:tc>
        <w:tc>
          <w:tcPr>
            <w:tcW w:w="3473" w:type="dxa"/>
            <w:tcBorders>
              <w:top w:val="single" w:sz="4" w:space="0" w:color="000000"/>
              <w:left w:val="single" w:sz="4" w:space="0" w:color="000000"/>
              <w:bottom w:val="single" w:sz="4" w:space="0" w:color="000000"/>
              <w:right w:val="single" w:sz="4" w:space="0" w:color="000000"/>
            </w:tcBorders>
          </w:tcPr>
          <w:p w:rsidR="000B1005" w:rsidRPr="0067622C" w:rsidRDefault="00A11A32" w:rsidP="0067622C">
            <w:pPr>
              <w:spacing w:after="0" w:line="259" w:lineRule="auto"/>
              <w:ind w:left="0" w:firstLine="0"/>
              <w:rPr>
                <w:sz w:val="24"/>
                <w:szCs w:val="24"/>
              </w:rPr>
            </w:pPr>
            <w:r w:rsidRPr="0067622C">
              <w:rPr>
                <w:sz w:val="24"/>
                <w:szCs w:val="24"/>
              </w:rPr>
              <w:t xml:space="preserve">Мужчины не менее 20 лет </w:t>
            </w:r>
          </w:p>
          <w:p w:rsidR="000B1005" w:rsidRPr="0067622C" w:rsidRDefault="000B1005" w:rsidP="0067622C">
            <w:pPr>
              <w:spacing w:after="0" w:line="259" w:lineRule="auto"/>
              <w:ind w:left="0" w:firstLine="0"/>
              <w:rPr>
                <w:sz w:val="24"/>
                <w:szCs w:val="24"/>
              </w:rPr>
            </w:pPr>
          </w:p>
          <w:p w:rsidR="000B1005" w:rsidRPr="0067622C" w:rsidRDefault="00A11A32" w:rsidP="0067622C">
            <w:pPr>
              <w:spacing w:after="0" w:line="259" w:lineRule="auto"/>
              <w:ind w:left="0" w:firstLine="0"/>
              <w:rPr>
                <w:sz w:val="24"/>
                <w:szCs w:val="24"/>
              </w:rPr>
            </w:pPr>
            <w:r w:rsidRPr="0067622C">
              <w:rPr>
                <w:sz w:val="24"/>
                <w:szCs w:val="24"/>
              </w:rPr>
              <w:t xml:space="preserve">Женщины не менее 15 лет </w:t>
            </w:r>
          </w:p>
          <w:p w:rsidR="000B1005" w:rsidRPr="0067622C" w:rsidRDefault="000B1005" w:rsidP="0067622C">
            <w:pPr>
              <w:spacing w:after="0" w:line="259" w:lineRule="auto"/>
              <w:ind w:left="0" w:firstLine="0"/>
              <w:rPr>
                <w:sz w:val="24"/>
                <w:szCs w:val="24"/>
              </w:rPr>
            </w:pPr>
          </w:p>
        </w:tc>
      </w:tr>
    </w:tbl>
    <w:p w:rsidR="000B1005" w:rsidRPr="0067622C" w:rsidRDefault="000B1005" w:rsidP="0067622C">
      <w:pPr>
        <w:spacing w:after="0" w:line="259" w:lineRule="auto"/>
        <w:ind w:left="0" w:firstLine="0"/>
        <w:rPr>
          <w:szCs w:val="24"/>
        </w:rPr>
      </w:pPr>
    </w:p>
    <w:p w:rsidR="000B1005" w:rsidRPr="0067622C" w:rsidRDefault="000B1005" w:rsidP="0067622C">
      <w:pPr>
        <w:spacing w:after="0" w:line="259" w:lineRule="auto"/>
        <w:ind w:left="0" w:firstLine="0"/>
        <w:rPr>
          <w:szCs w:val="24"/>
        </w:rPr>
      </w:pPr>
    </w:p>
    <w:p w:rsidR="000B1005" w:rsidRPr="0067622C" w:rsidRDefault="00A11A32" w:rsidP="0067622C">
      <w:pPr>
        <w:spacing w:after="0" w:line="259" w:lineRule="auto"/>
        <w:ind w:left="0" w:firstLine="0"/>
        <w:rPr>
          <w:szCs w:val="24"/>
        </w:rPr>
      </w:pPr>
      <w:r w:rsidRPr="0067622C">
        <w:rPr>
          <w:b/>
          <w:i/>
          <w:szCs w:val="24"/>
        </w:rPr>
        <w:tab/>
      </w:r>
    </w:p>
    <w:p w:rsidR="000B1005" w:rsidRPr="0067622C" w:rsidRDefault="000B1005" w:rsidP="0067622C">
      <w:pPr>
        <w:spacing w:after="0" w:line="259" w:lineRule="auto"/>
        <w:ind w:left="0" w:firstLine="0"/>
        <w:rPr>
          <w:szCs w:val="24"/>
        </w:rPr>
      </w:pPr>
    </w:p>
    <w:p w:rsidR="000B1005" w:rsidRPr="0067622C" w:rsidRDefault="000B1005" w:rsidP="0067622C">
      <w:pPr>
        <w:spacing w:after="0" w:line="259" w:lineRule="auto"/>
        <w:ind w:left="0" w:firstLine="0"/>
        <w:rPr>
          <w:szCs w:val="24"/>
        </w:rPr>
      </w:pPr>
    </w:p>
    <w:p w:rsidR="000B1005" w:rsidRPr="0067622C" w:rsidRDefault="000B1005" w:rsidP="0067622C">
      <w:pPr>
        <w:spacing w:after="0"/>
        <w:ind w:left="0" w:firstLine="0"/>
        <w:rPr>
          <w:szCs w:val="24"/>
        </w:rPr>
        <w:sectPr w:rsidR="000B1005" w:rsidRPr="0067622C" w:rsidSect="0067622C">
          <w:headerReference w:type="even" r:id="rId14"/>
          <w:headerReference w:type="default" r:id="rId15"/>
          <w:footerReference w:type="even" r:id="rId16"/>
          <w:footerReference w:type="default" r:id="rId17"/>
          <w:headerReference w:type="first" r:id="rId18"/>
          <w:footerReference w:type="first" r:id="rId19"/>
          <w:pgSz w:w="11906" w:h="16838"/>
          <w:pgMar w:top="426" w:right="449" w:bottom="1144" w:left="709" w:header="720" w:footer="720" w:gutter="0"/>
          <w:cols w:space="720"/>
          <w:titlePg/>
        </w:sectPr>
      </w:pPr>
    </w:p>
    <w:p w:rsidR="000B1005" w:rsidRPr="0067622C" w:rsidRDefault="0085615F" w:rsidP="0067622C">
      <w:pPr>
        <w:spacing w:after="0" w:line="258" w:lineRule="auto"/>
        <w:ind w:left="0" w:firstLine="0"/>
        <w:rPr>
          <w:szCs w:val="24"/>
        </w:rPr>
      </w:pPr>
      <w:r w:rsidRPr="0067622C">
        <w:rPr>
          <w:i/>
          <w:szCs w:val="24"/>
        </w:rPr>
        <w:lastRenderedPageBreak/>
        <w:t>Приложение 1</w:t>
      </w:r>
      <w:r w:rsidR="00B75001" w:rsidRPr="0067622C">
        <w:rPr>
          <w:i/>
          <w:szCs w:val="24"/>
        </w:rPr>
        <w:t>3</w:t>
      </w:r>
    </w:p>
    <w:p w:rsidR="000B1005" w:rsidRPr="0067622C" w:rsidRDefault="000B1005" w:rsidP="0067622C">
      <w:pPr>
        <w:spacing w:after="0" w:line="259" w:lineRule="auto"/>
        <w:ind w:left="0" w:firstLine="0"/>
        <w:rPr>
          <w:szCs w:val="24"/>
        </w:rPr>
      </w:pPr>
    </w:p>
    <w:p w:rsidR="000B1005" w:rsidRPr="0067622C" w:rsidRDefault="000B1005" w:rsidP="0067622C">
      <w:pPr>
        <w:spacing w:after="0" w:line="259" w:lineRule="auto"/>
        <w:ind w:left="0" w:firstLine="0"/>
        <w:rPr>
          <w:szCs w:val="24"/>
        </w:rPr>
      </w:pPr>
    </w:p>
    <w:p w:rsidR="000B1005" w:rsidRPr="0067622C" w:rsidRDefault="00A11A32" w:rsidP="0067622C">
      <w:pPr>
        <w:spacing w:after="0" w:line="262" w:lineRule="auto"/>
        <w:ind w:left="0"/>
        <w:rPr>
          <w:szCs w:val="24"/>
        </w:rPr>
      </w:pPr>
      <w:r w:rsidRPr="0067622C">
        <w:rPr>
          <w:b/>
          <w:szCs w:val="24"/>
        </w:rPr>
        <w:t xml:space="preserve">Пример оформления рисунка </w:t>
      </w:r>
    </w:p>
    <w:p w:rsidR="000B1005" w:rsidRPr="0067622C" w:rsidRDefault="000B1005" w:rsidP="0067622C">
      <w:pPr>
        <w:spacing w:after="0" w:line="259" w:lineRule="auto"/>
        <w:ind w:left="0" w:firstLine="0"/>
        <w:rPr>
          <w:szCs w:val="24"/>
        </w:rPr>
      </w:pPr>
    </w:p>
    <w:p w:rsidR="000B1005" w:rsidRPr="0067622C" w:rsidRDefault="000B1005" w:rsidP="0067622C">
      <w:pPr>
        <w:spacing w:after="0" w:line="259" w:lineRule="auto"/>
        <w:ind w:left="0" w:firstLine="0"/>
        <w:rPr>
          <w:szCs w:val="24"/>
        </w:rPr>
      </w:pPr>
    </w:p>
    <w:p w:rsidR="000B1005" w:rsidRPr="0067622C" w:rsidRDefault="000B1005" w:rsidP="0067622C">
      <w:pPr>
        <w:spacing w:after="0" w:line="259" w:lineRule="auto"/>
        <w:ind w:left="0" w:firstLine="0"/>
        <w:rPr>
          <w:szCs w:val="24"/>
        </w:rPr>
      </w:pPr>
    </w:p>
    <w:p w:rsidR="000B1005" w:rsidRPr="0067622C" w:rsidRDefault="00A11A32" w:rsidP="0067622C">
      <w:pPr>
        <w:spacing w:after="0" w:line="259" w:lineRule="auto"/>
        <w:ind w:left="0" w:firstLine="0"/>
        <w:rPr>
          <w:szCs w:val="24"/>
        </w:rPr>
      </w:pPr>
      <w:r w:rsidRPr="0067622C">
        <w:rPr>
          <w:noProof/>
          <w:szCs w:val="24"/>
        </w:rPr>
        <w:drawing>
          <wp:inline distT="0" distB="0" distL="0" distR="0">
            <wp:extent cx="6153150" cy="4191000"/>
            <wp:effectExtent l="0" t="0" r="0" b="0"/>
            <wp:docPr id="4918" name="Picture 4918"/>
            <wp:cNvGraphicFramePr/>
            <a:graphic xmlns:a="http://schemas.openxmlformats.org/drawingml/2006/main">
              <a:graphicData uri="http://schemas.openxmlformats.org/drawingml/2006/picture">
                <pic:pic xmlns:pic="http://schemas.openxmlformats.org/drawingml/2006/picture">
                  <pic:nvPicPr>
                    <pic:cNvPr id="4918" name="Picture 4918"/>
                    <pic:cNvPicPr/>
                  </pic:nvPicPr>
                  <pic:blipFill>
                    <a:blip r:embed="rId20"/>
                    <a:stretch>
                      <a:fillRect/>
                    </a:stretch>
                  </pic:blipFill>
                  <pic:spPr>
                    <a:xfrm>
                      <a:off x="0" y="0"/>
                      <a:ext cx="6153150" cy="4191000"/>
                    </a:xfrm>
                    <a:prstGeom prst="rect">
                      <a:avLst/>
                    </a:prstGeom>
                  </pic:spPr>
                </pic:pic>
              </a:graphicData>
            </a:graphic>
          </wp:inline>
        </w:drawing>
      </w:r>
    </w:p>
    <w:p w:rsidR="000B1005" w:rsidRPr="0067622C" w:rsidRDefault="000B1005" w:rsidP="0067622C">
      <w:pPr>
        <w:spacing w:after="0" w:line="259" w:lineRule="auto"/>
        <w:ind w:left="0" w:firstLine="0"/>
        <w:rPr>
          <w:szCs w:val="24"/>
        </w:rPr>
      </w:pPr>
    </w:p>
    <w:p w:rsidR="000B1005" w:rsidRPr="0067622C" w:rsidRDefault="000B1005" w:rsidP="0067622C">
      <w:pPr>
        <w:spacing w:after="0" w:line="259" w:lineRule="auto"/>
        <w:ind w:left="0" w:firstLine="0"/>
        <w:rPr>
          <w:szCs w:val="24"/>
        </w:rPr>
      </w:pPr>
    </w:p>
    <w:p w:rsidR="000B1005" w:rsidRPr="0067622C" w:rsidRDefault="00A11A32" w:rsidP="0067622C">
      <w:pPr>
        <w:spacing w:after="0" w:line="259" w:lineRule="auto"/>
        <w:ind w:left="0"/>
        <w:rPr>
          <w:szCs w:val="24"/>
        </w:rPr>
      </w:pPr>
      <w:r w:rsidRPr="0067622C">
        <w:rPr>
          <w:b/>
          <w:i/>
          <w:szCs w:val="24"/>
        </w:rPr>
        <w:t xml:space="preserve">Рис. 2.1. Страховое свидетельство Государственного Пенсионного страхования </w:t>
      </w:r>
    </w:p>
    <w:p w:rsidR="000B1005" w:rsidRPr="0067622C" w:rsidRDefault="000B1005" w:rsidP="0067622C">
      <w:pPr>
        <w:spacing w:after="0" w:line="259" w:lineRule="auto"/>
        <w:ind w:left="0" w:firstLine="0"/>
        <w:rPr>
          <w:szCs w:val="24"/>
        </w:rPr>
      </w:pPr>
    </w:p>
    <w:p w:rsidR="000B1005" w:rsidRPr="0067622C" w:rsidRDefault="000B1005" w:rsidP="0067622C">
      <w:pPr>
        <w:spacing w:after="0" w:line="258" w:lineRule="auto"/>
        <w:ind w:left="0"/>
        <w:rPr>
          <w:szCs w:val="24"/>
        </w:rPr>
      </w:pPr>
    </w:p>
    <w:p w:rsidR="000B1005" w:rsidRPr="0067622C" w:rsidRDefault="000B1005" w:rsidP="0067622C">
      <w:pPr>
        <w:spacing w:after="0" w:line="259" w:lineRule="auto"/>
        <w:ind w:left="0" w:firstLine="0"/>
        <w:rPr>
          <w:szCs w:val="24"/>
        </w:rPr>
      </w:pPr>
    </w:p>
    <w:p w:rsidR="000B1005" w:rsidRPr="0067622C" w:rsidRDefault="000B1005" w:rsidP="0067622C">
      <w:pPr>
        <w:spacing w:after="0" w:line="259" w:lineRule="auto"/>
        <w:ind w:left="0" w:firstLine="0"/>
        <w:rPr>
          <w:szCs w:val="24"/>
        </w:rPr>
      </w:pPr>
    </w:p>
    <w:p w:rsidR="000B1005" w:rsidRPr="0067622C" w:rsidRDefault="00A11A32" w:rsidP="0067622C">
      <w:pPr>
        <w:spacing w:after="0" w:line="262" w:lineRule="auto"/>
        <w:ind w:left="0"/>
        <w:rPr>
          <w:szCs w:val="24"/>
        </w:rPr>
      </w:pPr>
      <w:r w:rsidRPr="0067622C">
        <w:rPr>
          <w:b/>
          <w:szCs w:val="24"/>
        </w:rPr>
        <w:t xml:space="preserve">Пример оформления перечня принятых сокращений </w:t>
      </w:r>
    </w:p>
    <w:p w:rsidR="000B1005" w:rsidRPr="0067622C" w:rsidRDefault="000B1005" w:rsidP="0067622C">
      <w:pPr>
        <w:spacing w:after="0" w:line="259" w:lineRule="auto"/>
        <w:ind w:left="0" w:firstLine="0"/>
        <w:rPr>
          <w:szCs w:val="24"/>
        </w:rPr>
      </w:pPr>
    </w:p>
    <w:p w:rsidR="000B1005" w:rsidRPr="0067622C" w:rsidRDefault="000B1005" w:rsidP="0067622C">
      <w:pPr>
        <w:spacing w:after="0" w:line="234" w:lineRule="auto"/>
        <w:ind w:left="0" w:firstLine="0"/>
        <w:rPr>
          <w:szCs w:val="24"/>
        </w:rPr>
      </w:pPr>
    </w:p>
    <w:p w:rsidR="000B1005" w:rsidRPr="0067622C" w:rsidRDefault="00A11A32" w:rsidP="0067622C">
      <w:pPr>
        <w:spacing w:after="0"/>
        <w:ind w:left="0"/>
        <w:rPr>
          <w:szCs w:val="24"/>
        </w:rPr>
      </w:pPr>
      <w:r w:rsidRPr="0067622C">
        <w:rPr>
          <w:szCs w:val="24"/>
        </w:rPr>
        <w:t xml:space="preserve">ВАС РФ – Высший Арбитражный Суд Российской Федерации </w:t>
      </w:r>
    </w:p>
    <w:p w:rsidR="000B1005" w:rsidRPr="0067622C" w:rsidRDefault="00A11A32" w:rsidP="0067622C">
      <w:pPr>
        <w:spacing w:after="0"/>
        <w:ind w:left="0"/>
        <w:rPr>
          <w:szCs w:val="24"/>
        </w:rPr>
      </w:pPr>
      <w:r w:rsidRPr="0067622C">
        <w:rPr>
          <w:szCs w:val="24"/>
        </w:rPr>
        <w:t xml:space="preserve">ГК РФ – Гражданский кодекс Российской Федерации </w:t>
      </w:r>
    </w:p>
    <w:p w:rsidR="000B1005" w:rsidRPr="0067622C" w:rsidRDefault="00A11A32" w:rsidP="0067622C">
      <w:pPr>
        <w:spacing w:after="0"/>
        <w:ind w:left="0"/>
        <w:rPr>
          <w:szCs w:val="24"/>
        </w:rPr>
      </w:pPr>
      <w:r w:rsidRPr="0067622C">
        <w:rPr>
          <w:szCs w:val="24"/>
        </w:rPr>
        <w:t xml:space="preserve">НЧ –  накопительная часть  </w:t>
      </w:r>
    </w:p>
    <w:p w:rsidR="000B1005" w:rsidRPr="0067622C" w:rsidRDefault="00A11A32" w:rsidP="0067622C">
      <w:pPr>
        <w:spacing w:after="0"/>
        <w:ind w:left="0"/>
        <w:rPr>
          <w:szCs w:val="24"/>
        </w:rPr>
      </w:pPr>
      <w:r w:rsidRPr="0067622C">
        <w:rPr>
          <w:szCs w:val="24"/>
        </w:rPr>
        <w:lastRenderedPageBreak/>
        <w:t>СНИЛ</w:t>
      </w:r>
      <w:proofErr w:type="gramStart"/>
      <w:r w:rsidRPr="0067622C">
        <w:rPr>
          <w:szCs w:val="24"/>
        </w:rPr>
        <w:t>С-</w:t>
      </w:r>
      <w:proofErr w:type="gramEnd"/>
      <w:r w:rsidRPr="0067622C">
        <w:rPr>
          <w:szCs w:val="24"/>
        </w:rPr>
        <w:t xml:space="preserve"> страховой номер индивидуального лицевого счета </w:t>
      </w:r>
    </w:p>
    <w:p w:rsidR="000B1005" w:rsidRPr="0067622C" w:rsidRDefault="00A11A32" w:rsidP="0067622C">
      <w:pPr>
        <w:spacing w:after="0"/>
        <w:ind w:left="0"/>
        <w:rPr>
          <w:szCs w:val="24"/>
        </w:rPr>
      </w:pPr>
      <w:r w:rsidRPr="0067622C">
        <w:rPr>
          <w:szCs w:val="24"/>
        </w:rPr>
        <w:t xml:space="preserve">ПСО– </w:t>
      </w:r>
      <w:proofErr w:type="gramStart"/>
      <w:r w:rsidRPr="0067622C">
        <w:rPr>
          <w:szCs w:val="24"/>
        </w:rPr>
        <w:t>пр</w:t>
      </w:r>
      <w:proofErr w:type="gramEnd"/>
      <w:r w:rsidRPr="0067622C">
        <w:rPr>
          <w:szCs w:val="24"/>
        </w:rPr>
        <w:t xml:space="preserve">аво социального обеспечения </w:t>
      </w:r>
    </w:p>
    <w:p w:rsidR="000B1005" w:rsidRPr="0067622C" w:rsidRDefault="00A11A32" w:rsidP="0067622C">
      <w:pPr>
        <w:spacing w:after="0"/>
        <w:ind w:left="0"/>
        <w:rPr>
          <w:szCs w:val="24"/>
        </w:rPr>
      </w:pPr>
      <w:r w:rsidRPr="0067622C">
        <w:rPr>
          <w:szCs w:val="24"/>
        </w:rPr>
        <w:t xml:space="preserve">ПФР </w:t>
      </w:r>
      <w:proofErr w:type="gramStart"/>
      <w:r w:rsidRPr="0067622C">
        <w:rPr>
          <w:szCs w:val="24"/>
        </w:rPr>
        <w:t>–П</w:t>
      </w:r>
      <w:proofErr w:type="gramEnd"/>
      <w:r w:rsidRPr="0067622C">
        <w:rPr>
          <w:szCs w:val="24"/>
        </w:rPr>
        <w:t xml:space="preserve">енсионный Фонд России </w:t>
      </w:r>
    </w:p>
    <w:p w:rsidR="000B1005" w:rsidRPr="0067622C" w:rsidRDefault="00A11A32" w:rsidP="0067622C">
      <w:pPr>
        <w:spacing w:after="0"/>
        <w:ind w:left="0"/>
        <w:rPr>
          <w:szCs w:val="24"/>
        </w:rPr>
      </w:pPr>
      <w:r w:rsidRPr="0067622C">
        <w:rPr>
          <w:szCs w:val="24"/>
        </w:rPr>
        <w:t xml:space="preserve">РАН – Российская академия наук </w:t>
      </w:r>
    </w:p>
    <w:p w:rsidR="000B1005" w:rsidRPr="0067622C" w:rsidRDefault="00A11A32" w:rsidP="0067622C">
      <w:pPr>
        <w:spacing w:after="0"/>
        <w:ind w:left="0"/>
        <w:rPr>
          <w:szCs w:val="24"/>
        </w:rPr>
      </w:pPr>
      <w:r w:rsidRPr="0067622C">
        <w:rPr>
          <w:szCs w:val="24"/>
        </w:rPr>
        <w:t xml:space="preserve">СНГ – Содружество Независимых Государств </w:t>
      </w:r>
    </w:p>
    <w:p w:rsidR="000B1005" w:rsidRPr="0067622C" w:rsidRDefault="00A11A32" w:rsidP="0067622C">
      <w:pPr>
        <w:spacing w:after="0"/>
        <w:ind w:left="0"/>
        <w:rPr>
          <w:szCs w:val="24"/>
        </w:rPr>
      </w:pPr>
      <w:r w:rsidRPr="0067622C">
        <w:rPr>
          <w:szCs w:val="24"/>
        </w:rPr>
        <w:t xml:space="preserve">Т–количество месяцев ожидаемого периода выплаты трудовой пенсии по старости </w:t>
      </w:r>
      <w:r w:rsidRPr="0067622C">
        <w:rPr>
          <w:szCs w:val="24"/>
        </w:rPr>
        <w:br w:type="page"/>
      </w:r>
    </w:p>
    <w:p w:rsidR="0067622C" w:rsidRPr="0067622C" w:rsidRDefault="0067622C" w:rsidP="0067622C">
      <w:pPr>
        <w:spacing w:after="0" w:line="258" w:lineRule="auto"/>
        <w:ind w:left="0" w:firstLine="0"/>
        <w:rPr>
          <w:i/>
          <w:szCs w:val="24"/>
        </w:rPr>
      </w:pPr>
      <w:r w:rsidRPr="0067622C">
        <w:rPr>
          <w:i/>
          <w:szCs w:val="24"/>
        </w:rPr>
        <w:lastRenderedPageBreak/>
        <w:t xml:space="preserve">                                                                                                                                                Приложение 14</w:t>
      </w:r>
    </w:p>
    <w:p w:rsidR="000B1005" w:rsidRPr="0067622C" w:rsidRDefault="0067622C" w:rsidP="0067622C">
      <w:pPr>
        <w:spacing w:after="0" w:line="258" w:lineRule="auto"/>
        <w:ind w:left="0" w:firstLine="0"/>
        <w:rPr>
          <w:szCs w:val="24"/>
          <w:u w:val="single"/>
        </w:rPr>
      </w:pPr>
      <w:r w:rsidRPr="0067622C">
        <w:rPr>
          <w:i/>
          <w:szCs w:val="24"/>
        </w:rPr>
        <w:t xml:space="preserve">     </w:t>
      </w:r>
      <w:r w:rsidR="00A11A32" w:rsidRPr="0067622C">
        <w:rPr>
          <w:szCs w:val="24"/>
          <w:u w:val="single"/>
        </w:rPr>
        <w:t xml:space="preserve">Пример оформления перечня принятых терминов </w:t>
      </w:r>
    </w:p>
    <w:p w:rsidR="00F34753" w:rsidRPr="0067622C" w:rsidRDefault="00F34753" w:rsidP="0067622C">
      <w:pPr>
        <w:rPr>
          <w:szCs w:val="24"/>
        </w:rPr>
      </w:pPr>
    </w:p>
    <w:p w:rsidR="00F34753" w:rsidRPr="0067622C" w:rsidRDefault="00F34753" w:rsidP="00FB7302">
      <w:pPr>
        <w:jc w:val="center"/>
        <w:rPr>
          <w:b/>
          <w:szCs w:val="24"/>
        </w:rPr>
      </w:pPr>
      <w:r w:rsidRPr="0067622C">
        <w:rPr>
          <w:b/>
          <w:szCs w:val="24"/>
        </w:rPr>
        <w:t>Перечень принятых терминов</w:t>
      </w:r>
    </w:p>
    <w:p w:rsidR="000B1005" w:rsidRPr="0067622C" w:rsidRDefault="000B1005" w:rsidP="0067622C">
      <w:pPr>
        <w:spacing w:after="0" w:line="259" w:lineRule="auto"/>
        <w:ind w:left="0" w:firstLine="0"/>
        <w:rPr>
          <w:szCs w:val="24"/>
        </w:rPr>
      </w:pPr>
    </w:p>
    <w:p w:rsidR="000B1005" w:rsidRPr="0067622C" w:rsidRDefault="000B1005" w:rsidP="0067622C">
      <w:pPr>
        <w:spacing w:after="0" w:line="259" w:lineRule="auto"/>
        <w:ind w:left="0" w:firstLine="0"/>
        <w:rPr>
          <w:szCs w:val="24"/>
        </w:rPr>
      </w:pPr>
    </w:p>
    <w:p w:rsidR="000B1005" w:rsidRPr="0067622C" w:rsidRDefault="00F34753" w:rsidP="0067622C">
      <w:pPr>
        <w:spacing w:after="0"/>
        <w:ind w:left="0" w:firstLine="708"/>
        <w:rPr>
          <w:szCs w:val="24"/>
        </w:rPr>
      </w:pPr>
      <w:proofErr w:type="gramStart"/>
      <w:r w:rsidRPr="0067622C">
        <w:rPr>
          <w:b/>
          <w:szCs w:val="24"/>
        </w:rPr>
        <w:t>Т</w:t>
      </w:r>
      <w:r w:rsidR="00A11A32" w:rsidRPr="0067622C">
        <w:rPr>
          <w:b/>
          <w:szCs w:val="24"/>
        </w:rPr>
        <w:t xml:space="preserve">рудовая пенсия - </w:t>
      </w:r>
      <w:r w:rsidR="00A11A32" w:rsidRPr="0067622C">
        <w:rPr>
          <w:szCs w:val="24"/>
        </w:rPr>
        <w:t>ежемесячная денежная выплата в целях компенсации застрахованным лицам заработной платы и иных выплат и вознаграждений, утраченных ими в связи с наступлением нетрудоспособности вследствие старости или инвалидности, а нетрудоспособным членам семьи застрахованных лиц - заработной платы и иных выплат и вознаграждений кормильца, утраченных в связи со смертью этих застрахованных лиц, право на которую определяется в соответствии с условиями и нормами</w:t>
      </w:r>
      <w:proofErr w:type="gramEnd"/>
      <w:r w:rsidR="00A11A32" w:rsidRPr="0067622C">
        <w:rPr>
          <w:szCs w:val="24"/>
        </w:rPr>
        <w:t xml:space="preserve">, </w:t>
      </w:r>
      <w:proofErr w:type="gramStart"/>
      <w:r w:rsidR="00A11A32" w:rsidRPr="0067622C">
        <w:rPr>
          <w:szCs w:val="24"/>
        </w:rPr>
        <w:t>установленными настоящим Федеральным законом.</w:t>
      </w:r>
      <w:proofErr w:type="gramEnd"/>
      <w:r w:rsidR="00A11A32" w:rsidRPr="0067622C">
        <w:rPr>
          <w:szCs w:val="24"/>
        </w:rPr>
        <w:t xml:space="preserve"> При этом наступление нетрудоспособности и утрата заработной платы и иных выплат и вознаграждений в таких случаях предполагаются и не требуют доказательств. </w:t>
      </w:r>
    </w:p>
    <w:p w:rsidR="000B1005" w:rsidRPr="0067622C" w:rsidRDefault="000B1005" w:rsidP="0067622C">
      <w:pPr>
        <w:spacing w:after="0" w:line="259" w:lineRule="auto"/>
        <w:ind w:left="0" w:firstLine="0"/>
        <w:rPr>
          <w:szCs w:val="24"/>
        </w:rPr>
      </w:pPr>
    </w:p>
    <w:p w:rsidR="000B1005" w:rsidRPr="0067622C" w:rsidRDefault="00F34753" w:rsidP="0067622C">
      <w:pPr>
        <w:spacing w:after="0"/>
        <w:ind w:left="0" w:firstLine="708"/>
        <w:rPr>
          <w:szCs w:val="24"/>
        </w:rPr>
      </w:pPr>
      <w:r w:rsidRPr="0067622C">
        <w:rPr>
          <w:b/>
          <w:szCs w:val="24"/>
        </w:rPr>
        <w:t>С</w:t>
      </w:r>
      <w:r w:rsidR="00A11A32" w:rsidRPr="0067622C">
        <w:rPr>
          <w:b/>
          <w:szCs w:val="24"/>
        </w:rPr>
        <w:t xml:space="preserve">траховой стаж </w:t>
      </w:r>
      <w:r w:rsidR="00A11A32" w:rsidRPr="0067622C">
        <w:rPr>
          <w:szCs w:val="24"/>
        </w:rPr>
        <w:t xml:space="preserve">- учитываемая при определении права на трудовую пенсию суммарная продолжительность периодов работы и (или) иной деятельности, в течение которых уплачивались страховые взносы в Пенсионный фонд Российской Федерации, а также иных периодов, засчитываемых в страховой стаж. </w:t>
      </w:r>
    </w:p>
    <w:p w:rsidR="000B1005" w:rsidRPr="0067622C" w:rsidRDefault="000B1005" w:rsidP="0067622C">
      <w:pPr>
        <w:spacing w:after="0" w:line="259" w:lineRule="auto"/>
        <w:ind w:left="0" w:firstLine="0"/>
        <w:rPr>
          <w:szCs w:val="24"/>
        </w:rPr>
      </w:pPr>
    </w:p>
    <w:p w:rsidR="000B1005" w:rsidRPr="0067622C" w:rsidRDefault="00F34753" w:rsidP="0067622C">
      <w:pPr>
        <w:spacing w:after="0"/>
        <w:ind w:left="0" w:firstLine="708"/>
        <w:rPr>
          <w:szCs w:val="24"/>
        </w:rPr>
      </w:pPr>
      <w:r w:rsidRPr="0067622C">
        <w:rPr>
          <w:b/>
          <w:szCs w:val="24"/>
        </w:rPr>
        <w:t>Р</w:t>
      </w:r>
      <w:r w:rsidR="00A11A32" w:rsidRPr="0067622C">
        <w:rPr>
          <w:b/>
          <w:szCs w:val="24"/>
        </w:rPr>
        <w:t xml:space="preserve">асчетный пенсионный капитал - </w:t>
      </w:r>
      <w:r w:rsidR="00A11A32" w:rsidRPr="0067622C">
        <w:rPr>
          <w:szCs w:val="24"/>
        </w:rPr>
        <w:t xml:space="preserve">учитываемая в порядке, определяемом Правительством Российской Федерации, общая сумма страховых взносов и иных поступлений в Пенсионный фонд Российской Федерации за застрахованное лицо и пенсионные права в денежном выражении, приобретенные до вступления в силу настоящего Федерального закона, которая является базой для определения размера страховой части трудовой пенсии. </w:t>
      </w:r>
    </w:p>
    <w:p w:rsidR="000B1005" w:rsidRPr="0067622C" w:rsidRDefault="000B1005" w:rsidP="0067622C">
      <w:pPr>
        <w:spacing w:after="0" w:line="259" w:lineRule="auto"/>
        <w:ind w:left="0" w:firstLine="0"/>
        <w:rPr>
          <w:szCs w:val="24"/>
        </w:rPr>
      </w:pPr>
    </w:p>
    <w:p w:rsidR="000B1005" w:rsidRPr="0067622C" w:rsidRDefault="000B1005" w:rsidP="0067622C">
      <w:pPr>
        <w:spacing w:after="0" w:line="259" w:lineRule="auto"/>
        <w:ind w:left="0" w:firstLine="0"/>
        <w:rPr>
          <w:b/>
          <w:szCs w:val="24"/>
        </w:rPr>
      </w:pPr>
    </w:p>
    <w:p w:rsidR="0004370F" w:rsidRPr="0067622C" w:rsidRDefault="0004370F" w:rsidP="0067622C">
      <w:pPr>
        <w:spacing w:after="0" w:line="259" w:lineRule="auto"/>
        <w:ind w:left="0" w:firstLine="0"/>
        <w:rPr>
          <w:b/>
          <w:szCs w:val="24"/>
        </w:rPr>
      </w:pPr>
    </w:p>
    <w:p w:rsidR="0004370F" w:rsidRPr="0067622C" w:rsidRDefault="0004370F" w:rsidP="0067622C">
      <w:pPr>
        <w:spacing w:after="0" w:line="259" w:lineRule="auto"/>
        <w:ind w:left="0" w:firstLine="0"/>
        <w:rPr>
          <w:b/>
          <w:szCs w:val="24"/>
        </w:rPr>
      </w:pPr>
    </w:p>
    <w:p w:rsidR="0004370F" w:rsidRPr="0067622C" w:rsidRDefault="0004370F" w:rsidP="0067622C">
      <w:pPr>
        <w:spacing w:after="0" w:line="259" w:lineRule="auto"/>
        <w:ind w:left="0" w:firstLine="0"/>
        <w:rPr>
          <w:b/>
          <w:szCs w:val="24"/>
        </w:rPr>
      </w:pPr>
    </w:p>
    <w:p w:rsidR="0004370F" w:rsidRPr="0067622C" w:rsidRDefault="0004370F" w:rsidP="0067622C">
      <w:pPr>
        <w:spacing w:after="0" w:line="259" w:lineRule="auto"/>
        <w:ind w:left="0" w:firstLine="0"/>
        <w:rPr>
          <w:b/>
          <w:szCs w:val="24"/>
        </w:rPr>
      </w:pPr>
    </w:p>
    <w:p w:rsidR="0004370F" w:rsidRPr="0067622C" w:rsidRDefault="0004370F" w:rsidP="0067622C">
      <w:pPr>
        <w:spacing w:after="0" w:line="259" w:lineRule="auto"/>
        <w:ind w:left="0" w:firstLine="0"/>
        <w:rPr>
          <w:b/>
          <w:szCs w:val="24"/>
        </w:rPr>
      </w:pPr>
    </w:p>
    <w:p w:rsidR="0004370F" w:rsidRPr="0067622C" w:rsidRDefault="0004370F" w:rsidP="0067622C">
      <w:pPr>
        <w:spacing w:after="0" w:line="259" w:lineRule="auto"/>
        <w:ind w:left="0" w:firstLine="0"/>
        <w:rPr>
          <w:b/>
          <w:szCs w:val="24"/>
        </w:rPr>
      </w:pPr>
    </w:p>
    <w:p w:rsidR="0004370F" w:rsidRPr="0067622C" w:rsidRDefault="0004370F" w:rsidP="0067622C">
      <w:pPr>
        <w:spacing w:after="0" w:line="259" w:lineRule="auto"/>
        <w:ind w:left="0" w:firstLine="0"/>
        <w:rPr>
          <w:b/>
          <w:szCs w:val="24"/>
        </w:rPr>
      </w:pPr>
    </w:p>
    <w:p w:rsidR="0004370F" w:rsidRPr="0067622C" w:rsidRDefault="0004370F" w:rsidP="0067622C">
      <w:pPr>
        <w:spacing w:after="0" w:line="259" w:lineRule="auto"/>
        <w:ind w:left="0" w:firstLine="0"/>
        <w:rPr>
          <w:b/>
          <w:szCs w:val="24"/>
        </w:rPr>
      </w:pPr>
    </w:p>
    <w:p w:rsidR="0004370F" w:rsidRPr="0067622C" w:rsidRDefault="0004370F" w:rsidP="0067622C">
      <w:pPr>
        <w:spacing w:after="0" w:line="259" w:lineRule="auto"/>
        <w:ind w:left="0" w:firstLine="0"/>
        <w:rPr>
          <w:b/>
          <w:szCs w:val="24"/>
        </w:rPr>
      </w:pPr>
    </w:p>
    <w:p w:rsidR="0004370F" w:rsidRPr="0067622C" w:rsidRDefault="0004370F" w:rsidP="0067622C">
      <w:pPr>
        <w:spacing w:after="0" w:line="259" w:lineRule="auto"/>
        <w:ind w:left="0" w:firstLine="0"/>
        <w:rPr>
          <w:szCs w:val="24"/>
        </w:rPr>
      </w:pPr>
    </w:p>
    <w:p w:rsidR="000B1005" w:rsidRPr="0067622C" w:rsidRDefault="00A11A32" w:rsidP="0067622C">
      <w:pPr>
        <w:spacing w:after="0" w:line="258" w:lineRule="auto"/>
        <w:ind w:left="0"/>
        <w:rPr>
          <w:szCs w:val="24"/>
        </w:rPr>
      </w:pPr>
      <w:r w:rsidRPr="0067622C">
        <w:rPr>
          <w:i/>
          <w:szCs w:val="24"/>
        </w:rPr>
        <w:t xml:space="preserve">5 </w:t>
      </w:r>
    </w:p>
    <w:p w:rsidR="000B1005" w:rsidRPr="0067622C" w:rsidRDefault="000B1005" w:rsidP="0067622C">
      <w:pPr>
        <w:spacing w:after="0" w:line="259" w:lineRule="auto"/>
        <w:ind w:left="0" w:firstLine="0"/>
        <w:rPr>
          <w:szCs w:val="24"/>
        </w:rPr>
      </w:pPr>
    </w:p>
    <w:p w:rsidR="00F82A7E" w:rsidRDefault="00F82A7E" w:rsidP="0067622C">
      <w:pPr>
        <w:spacing w:after="0" w:line="258" w:lineRule="auto"/>
        <w:ind w:left="0" w:firstLine="0"/>
        <w:rPr>
          <w:szCs w:val="24"/>
        </w:rPr>
      </w:pPr>
    </w:p>
    <w:p w:rsidR="00F82A7E" w:rsidRDefault="00F82A7E" w:rsidP="0067622C">
      <w:pPr>
        <w:spacing w:after="0" w:line="258" w:lineRule="auto"/>
        <w:ind w:left="0" w:firstLine="0"/>
        <w:rPr>
          <w:szCs w:val="24"/>
        </w:rPr>
      </w:pPr>
    </w:p>
    <w:p w:rsidR="0085615F" w:rsidRPr="0067622C" w:rsidRDefault="00F82A7E" w:rsidP="0067622C">
      <w:pPr>
        <w:spacing w:after="0" w:line="258" w:lineRule="auto"/>
        <w:ind w:left="0" w:firstLine="0"/>
        <w:rPr>
          <w:szCs w:val="24"/>
        </w:rPr>
      </w:pPr>
      <w:r>
        <w:rPr>
          <w:szCs w:val="24"/>
        </w:rPr>
        <w:lastRenderedPageBreak/>
        <w:t xml:space="preserve">                                                                         </w:t>
      </w:r>
      <w:r w:rsidR="00A11A32" w:rsidRPr="0067622C">
        <w:rPr>
          <w:szCs w:val="24"/>
        </w:rPr>
        <w:t xml:space="preserve">Пример оформления </w:t>
      </w:r>
      <w:r w:rsidR="00F34753" w:rsidRPr="0067622C">
        <w:rPr>
          <w:szCs w:val="24"/>
        </w:rPr>
        <w:t>содержания</w:t>
      </w:r>
      <w:r w:rsidR="0067622C" w:rsidRPr="0067622C">
        <w:rPr>
          <w:szCs w:val="24"/>
        </w:rPr>
        <w:t xml:space="preserve">   </w:t>
      </w:r>
      <w:r w:rsidR="0085615F" w:rsidRPr="0067622C">
        <w:rPr>
          <w:i/>
          <w:szCs w:val="24"/>
        </w:rPr>
        <w:t>Приложение 1</w:t>
      </w:r>
      <w:r w:rsidR="00B75001" w:rsidRPr="0067622C">
        <w:rPr>
          <w:i/>
          <w:szCs w:val="24"/>
        </w:rPr>
        <w:t>5</w:t>
      </w:r>
    </w:p>
    <w:p w:rsidR="000B1005" w:rsidRPr="0067622C" w:rsidRDefault="000B1005" w:rsidP="0067622C">
      <w:pPr>
        <w:pStyle w:val="2"/>
        <w:spacing w:after="0"/>
        <w:ind w:left="0" w:right="0"/>
        <w:jc w:val="both"/>
        <w:rPr>
          <w:szCs w:val="24"/>
        </w:rPr>
      </w:pPr>
    </w:p>
    <w:p w:rsidR="000B1005" w:rsidRPr="0067622C" w:rsidRDefault="000B1005" w:rsidP="0067622C">
      <w:pPr>
        <w:spacing w:after="0" w:line="259" w:lineRule="auto"/>
        <w:ind w:left="0" w:firstLine="0"/>
        <w:rPr>
          <w:szCs w:val="24"/>
        </w:rPr>
      </w:pPr>
    </w:p>
    <w:p w:rsidR="000B1005" w:rsidRPr="0067622C" w:rsidRDefault="000B1005" w:rsidP="0067622C">
      <w:pPr>
        <w:spacing w:after="0" w:line="259" w:lineRule="auto"/>
        <w:ind w:left="0" w:firstLine="0"/>
        <w:rPr>
          <w:szCs w:val="24"/>
        </w:rPr>
      </w:pPr>
    </w:p>
    <w:p w:rsidR="000B1005" w:rsidRPr="0067622C" w:rsidRDefault="0085615F" w:rsidP="00F82A7E">
      <w:pPr>
        <w:spacing w:after="0" w:line="259" w:lineRule="auto"/>
        <w:ind w:left="0" w:firstLine="0"/>
        <w:jc w:val="center"/>
        <w:rPr>
          <w:szCs w:val="24"/>
        </w:rPr>
      </w:pPr>
      <w:r w:rsidRPr="0067622C">
        <w:rPr>
          <w:szCs w:val="24"/>
        </w:rPr>
        <w:t>СОДЕРЖАНИЕ</w:t>
      </w:r>
    </w:p>
    <w:p w:rsidR="000B1005" w:rsidRPr="0067622C" w:rsidRDefault="000B1005" w:rsidP="0067622C">
      <w:pPr>
        <w:spacing w:after="0" w:line="259" w:lineRule="auto"/>
        <w:ind w:left="0" w:firstLine="0"/>
        <w:rPr>
          <w:szCs w:val="24"/>
        </w:rPr>
      </w:pPr>
    </w:p>
    <w:p w:rsidR="000B1005" w:rsidRPr="0067622C" w:rsidRDefault="0085615F" w:rsidP="0067622C">
      <w:pPr>
        <w:spacing w:after="0" w:line="360" w:lineRule="auto"/>
        <w:ind w:left="0"/>
        <w:rPr>
          <w:szCs w:val="24"/>
        </w:rPr>
      </w:pPr>
      <w:r w:rsidRPr="0067622C">
        <w:rPr>
          <w:szCs w:val="24"/>
        </w:rPr>
        <w:t xml:space="preserve">ВВЕДЕНИЕ </w:t>
      </w:r>
      <w:r w:rsidR="00A11A32" w:rsidRPr="0067622C">
        <w:rPr>
          <w:szCs w:val="24"/>
        </w:rPr>
        <w:t>.....................................................................................................</w:t>
      </w:r>
      <w:r w:rsidR="009C37FE" w:rsidRPr="0067622C">
        <w:rPr>
          <w:szCs w:val="24"/>
        </w:rPr>
        <w:t>......</w:t>
      </w:r>
      <w:r w:rsidR="00F82A7E">
        <w:rPr>
          <w:szCs w:val="24"/>
        </w:rPr>
        <w:t>.......................</w:t>
      </w:r>
      <w:r w:rsidR="009C37FE" w:rsidRPr="0067622C">
        <w:rPr>
          <w:szCs w:val="24"/>
        </w:rPr>
        <w:t>.............….</w:t>
      </w:r>
      <w:r w:rsidR="00A11A32" w:rsidRPr="0067622C">
        <w:rPr>
          <w:szCs w:val="24"/>
        </w:rPr>
        <w:t xml:space="preserve">3 </w:t>
      </w:r>
    </w:p>
    <w:p w:rsidR="000B1005" w:rsidRPr="0067622C" w:rsidRDefault="0085615F" w:rsidP="0067622C">
      <w:pPr>
        <w:spacing w:after="0" w:line="360" w:lineRule="auto"/>
        <w:ind w:left="0" w:firstLine="0"/>
        <w:rPr>
          <w:szCs w:val="24"/>
        </w:rPr>
      </w:pPr>
      <w:r w:rsidRPr="0067622C">
        <w:rPr>
          <w:szCs w:val="24"/>
        </w:rPr>
        <w:t>ГЛАВА</w:t>
      </w:r>
      <w:proofErr w:type="gramStart"/>
      <w:r w:rsidRPr="0067622C">
        <w:rPr>
          <w:szCs w:val="24"/>
        </w:rPr>
        <w:t>1</w:t>
      </w:r>
      <w:proofErr w:type="gramEnd"/>
      <w:r w:rsidRPr="0067622C">
        <w:rPr>
          <w:szCs w:val="24"/>
        </w:rPr>
        <w:t xml:space="preserve">. ОБЩАЯ ХАРАКТЕРИСТИКА ПЕНСИОННОГО ОБЕСПЕЧЕНИЯ В РФ </w:t>
      </w:r>
      <w:r w:rsidR="00F82A7E">
        <w:rPr>
          <w:szCs w:val="24"/>
        </w:rPr>
        <w:t>……………….</w:t>
      </w:r>
      <w:r w:rsidR="00A11A32" w:rsidRPr="0067622C">
        <w:rPr>
          <w:szCs w:val="24"/>
        </w:rPr>
        <w:t xml:space="preserve">..6 </w:t>
      </w:r>
    </w:p>
    <w:p w:rsidR="000B1005" w:rsidRPr="0067622C" w:rsidRDefault="009C37FE" w:rsidP="0067622C">
      <w:pPr>
        <w:spacing w:after="0" w:line="360" w:lineRule="auto"/>
        <w:ind w:left="0" w:firstLine="0"/>
        <w:rPr>
          <w:szCs w:val="24"/>
        </w:rPr>
      </w:pPr>
      <w:r w:rsidRPr="0067622C">
        <w:rPr>
          <w:szCs w:val="24"/>
        </w:rPr>
        <w:t>1.1</w:t>
      </w:r>
      <w:r w:rsidR="00F82A7E">
        <w:rPr>
          <w:szCs w:val="24"/>
        </w:rPr>
        <w:t>.</w:t>
      </w:r>
      <w:r w:rsidR="0067622C" w:rsidRPr="0067622C">
        <w:rPr>
          <w:szCs w:val="24"/>
        </w:rPr>
        <w:t xml:space="preserve"> </w:t>
      </w:r>
      <w:r w:rsidR="00A11A32" w:rsidRPr="0067622C">
        <w:rPr>
          <w:szCs w:val="24"/>
        </w:rPr>
        <w:t xml:space="preserve">Государственное пенсионное страхование ......................................... </w:t>
      </w:r>
      <w:r w:rsidRPr="0067622C">
        <w:rPr>
          <w:szCs w:val="24"/>
        </w:rPr>
        <w:t>………………</w:t>
      </w:r>
      <w:r w:rsidR="00F82A7E">
        <w:rPr>
          <w:szCs w:val="24"/>
        </w:rPr>
        <w:t>……………..</w:t>
      </w:r>
      <w:r w:rsidRPr="0067622C">
        <w:rPr>
          <w:szCs w:val="24"/>
        </w:rPr>
        <w:t>..</w:t>
      </w:r>
      <w:r w:rsidR="00A11A32" w:rsidRPr="0067622C">
        <w:rPr>
          <w:szCs w:val="24"/>
        </w:rPr>
        <w:t xml:space="preserve">6 </w:t>
      </w:r>
    </w:p>
    <w:p w:rsidR="000B1005" w:rsidRPr="0067622C" w:rsidRDefault="009C37FE" w:rsidP="0067622C">
      <w:pPr>
        <w:spacing w:after="0" w:line="360" w:lineRule="auto"/>
        <w:ind w:left="0" w:firstLine="0"/>
        <w:rPr>
          <w:szCs w:val="24"/>
        </w:rPr>
      </w:pPr>
      <w:r w:rsidRPr="0067622C">
        <w:rPr>
          <w:szCs w:val="24"/>
        </w:rPr>
        <w:t>1.2</w:t>
      </w:r>
      <w:r w:rsidR="00F82A7E">
        <w:rPr>
          <w:szCs w:val="24"/>
        </w:rPr>
        <w:t>.</w:t>
      </w:r>
      <w:r w:rsidR="0067622C" w:rsidRPr="0067622C">
        <w:rPr>
          <w:szCs w:val="24"/>
        </w:rPr>
        <w:t xml:space="preserve"> </w:t>
      </w:r>
      <w:r w:rsidR="00A11A32" w:rsidRPr="0067622C">
        <w:rPr>
          <w:szCs w:val="24"/>
        </w:rPr>
        <w:t xml:space="preserve">Негосударственные пенсионные фонды ............................................. </w:t>
      </w:r>
      <w:r w:rsidRPr="0067622C">
        <w:rPr>
          <w:szCs w:val="24"/>
        </w:rPr>
        <w:t>……………</w:t>
      </w:r>
      <w:r w:rsidR="00F82A7E">
        <w:rPr>
          <w:szCs w:val="24"/>
        </w:rPr>
        <w:t>………………..</w:t>
      </w:r>
      <w:r w:rsidR="00A11A32" w:rsidRPr="0067622C">
        <w:rPr>
          <w:szCs w:val="24"/>
        </w:rPr>
        <w:t xml:space="preserve">14 </w:t>
      </w:r>
    </w:p>
    <w:p w:rsidR="000B1005" w:rsidRPr="0067622C" w:rsidRDefault="0085615F" w:rsidP="0067622C">
      <w:pPr>
        <w:spacing w:after="0" w:line="360" w:lineRule="auto"/>
        <w:ind w:left="0" w:firstLine="0"/>
        <w:rPr>
          <w:szCs w:val="24"/>
        </w:rPr>
      </w:pPr>
      <w:r w:rsidRPr="0067622C">
        <w:rPr>
          <w:szCs w:val="24"/>
        </w:rPr>
        <w:t xml:space="preserve">ГЛАВА 2. ПРАВООТНОШЕНИЯ ПО ПЕНСИОННОМУ ОБЕСПЕЧЕНИЮ </w:t>
      </w:r>
      <w:r w:rsidR="00A11A32" w:rsidRPr="0067622C">
        <w:rPr>
          <w:szCs w:val="24"/>
        </w:rPr>
        <w:t>............</w:t>
      </w:r>
      <w:r w:rsidR="00F82A7E">
        <w:rPr>
          <w:szCs w:val="24"/>
        </w:rPr>
        <w:t>.......................</w:t>
      </w:r>
      <w:r w:rsidR="00A11A32" w:rsidRPr="0067622C">
        <w:rPr>
          <w:szCs w:val="24"/>
        </w:rPr>
        <w:t xml:space="preserve">.. </w:t>
      </w:r>
      <w:r w:rsidRPr="0067622C">
        <w:rPr>
          <w:szCs w:val="24"/>
        </w:rPr>
        <w:t>21</w:t>
      </w:r>
    </w:p>
    <w:p w:rsidR="000B1005" w:rsidRPr="0067622C" w:rsidRDefault="009C37FE" w:rsidP="0067622C">
      <w:pPr>
        <w:spacing w:after="0" w:line="360" w:lineRule="auto"/>
        <w:ind w:left="0" w:firstLine="0"/>
        <w:rPr>
          <w:szCs w:val="24"/>
        </w:rPr>
      </w:pPr>
      <w:r w:rsidRPr="0067622C">
        <w:rPr>
          <w:szCs w:val="24"/>
        </w:rPr>
        <w:t>2.1</w:t>
      </w:r>
      <w:r w:rsidR="00F82A7E">
        <w:rPr>
          <w:szCs w:val="24"/>
        </w:rPr>
        <w:t>.</w:t>
      </w:r>
      <w:r w:rsidR="0067622C" w:rsidRPr="0067622C">
        <w:rPr>
          <w:szCs w:val="24"/>
        </w:rPr>
        <w:t xml:space="preserve"> </w:t>
      </w:r>
      <w:r w:rsidR="00DC390B" w:rsidRPr="0067622C">
        <w:rPr>
          <w:szCs w:val="24"/>
        </w:rPr>
        <w:t>Страховые</w:t>
      </w:r>
      <w:r w:rsidR="00A11A32" w:rsidRPr="0067622C">
        <w:rPr>
          <w:szCs w:val="24"/>
        </w:rPr>
        <w:t xml:space="preserve"> пенсии .................................................................................... </w:t>
      </w:r>
      <w:r w:rsidRPr="0067622C">
        <w:rPr>
          <w:szCs w:val="24"/>
        </w:rPr>
        <w:t>……………</w:t>
      </w:r>
      <w:r w:rsidR="00F82A7E">
        <w:rPr>
          <w:szCs w:val="24"/>
        </w:rPr>
        <w:t>……………..</w:t>
      </w:r>
      <w:r w:rsidRPr="0067622C">
        <w:rPr>
          <w:szCs w:val="24"/>
        </w:rPr>
        <w:t>..</w:t>
      </w:r>
      <w:r w:rsidR="00A11A32" w:rsidRPr="0067622C">
        <w:rPr>
          <w:szCs w:val="24"/>
        </w:rPr>
        <w:t xml:space="preserve">21 </w:t>
      </w:r>
    </w:p>
    <w:p w:rsidR="000B1005" w:rsidRPr="0067622C" w:rsidRDefault="009C37FE" w:rsidP="0067622C">
      <w:pPr>
        <w:spacing w:after="0" w:line="360" w:lineRule="auto"/>
        <w:ind w:left="0" w:firstLine="0"/>
        <w:rPr>
          <w:szCs w:val="24"/>
        </w:rPr>
      </w:pPr>
      <w:r w:rsidRPr="0067622C">
        <w:rPr>
          <w:szCs w:val="24"/>
        </w:rPr>
        <w:t>2.2</w:t>
      </w:r>
      <w:r w:rsidR="00F82A7E">
        <w:rPr>
          <w:szCs w:val="24"/>
        </w:rPr>
        <w:t>.</w:t>
      </w:r>
      <w:r w:rsidR="0067622C" w:rsidRPr="0067622C">
        <w:rPr>
          <w:szCs w:val="24"/>
        </w:rPr>
        <w:t xml:space="preserve"> </w:t>
      </w:r>
      <w:r w:rsidR="00A11A32" w:rsidRPr="0067622C">
        <w:rPr>
          <w:szCs w:val="24"/>
        </w:rPr>
        <w:t xml:space="preserve">Пенсии по государственному пенсионному обеспечению ................ </w:t>
      </w:r>
      <w:r w:rsidRPr="0067622C">
        <w:rPr>
          <w:szCs w:val="24"/>
        </w:rPr>
        <w:t>……………</w:t>
      </w:r>
      <w:r w:rsidR="00F82A7E">
        <w:rPr>
          <w:szCs w:val="24"/>
        </w:rPr>
        <w:t>……………..</w:t>
      </w:r>
      <w:r w:rsidRPr="0067622C">
        <w:rPr>
          <w:szCs w:val="24"/>
        </w:rPr>
        <w:t>…</w:t>
      </w:r>
      <w:r w:rsidR="00A11A32" w:rsidRPr="0067622C">
        <w:rPr>
          <w:szCs w:val="24"/>
        </w:rPr>
        <w:t xml:space="preserve">31 </w:t>
      </w:r>
    </w:p>
    <w:p w:rsidR="000B1005" w:rsidRPr="0067622C" w:rsidRDefault="0085615F" w:rsidP="0067622C">
      <w:pPr>
        <w:spacing w:after="0" w:line="360" w:lineRule="auto"/>
        <w:ind w:left="0"/>
        <w:rPr>
          <w:szCs w:val="24"/>
        </w:rPr>
      </w:pPr>
      <w:r w:rsidRPr="0067622C">
        <w:rPr>
          <w:szCs w:val="24"/>
        </w:rPr>
        <w:t xml:space="preserve">ЗАКЛЮЧЕНИЕ </w:t>
      </w:r>
      <w:r w:rsidR="0067622C" w:rsidRPr="0067622C">
        <w:rPr>
          <w:szCs w:val="24"/>
        </w:rPr>
        <w:t>.</w:t>
      </w:r>
      <w:r w:rsidR="00A11A32" w:rsidRPr="0067622C">
        <w:rPr>
          <w:szCs w:val="24"/>
        </w:rPr>
        <w:t xml:space="preserve">............................................................................................. </w:t>
      </w:r>
      <w:r w:rsidR="009C37FE" w:rsidRPr="0067622C">
        <w:rPr>
          <w:szCs w:val="24"/>
        </w:rPr>
        <w:t>…………</w:t>
      </w:r>
      <w:r w:rsidR="00F82A7E">
        <w:rPr>
          <w:szCs w:val="24"/>
        </w:rPr>
        <w:t>………………</w:t>
      </w:r>
      <w:r w:rsidR="009C37FE" w:rsidRPr="0067622C">
        <w:rPr>
          <w:szCs w:val="24"/>
        </w:rPr>
        <w:t>…..</w:t>
      </w:r>
      <w:r w:rsidR="00A11A32" w:rsidRPr="0067622C">
        <w:rPr>
          <w:szCs w:val="24"/>
        </w:rPr>
        <w:t xml:space="preserve">41 </w:t>
      </w:r>
    </w:p>
    <w:p w:rsidR="009C37FE" w:rsidRPr="0067622C" w:rsidRDefault="00A11A32" w:rsidP="0067622C">
      <w:pPr>
        <w:spacing w:after="0" w:line="360" w:lineRule="auto"/>
        <w:ind w:left="0"/>
        <w:rPr>
          <w:szCs w:val="24"/>
        </w:rPr>
      </w:pPr>
      <w:r w:rsidRPr="0067622C">
        <w:rPr>
          <w:szCs w:val="24"/>
        </w:rPr>
        <w:t xml:space="preserve">Список используемых источников .............................................................. </w:t>
      </w:r>
      <w:r w:rsidR="009C37FE" w:rsidRPr="0067622C">
        <w:rPr>
          <w:szCs w:val="24"/>
        </w:rPr>
        <w:t>…………</w:t>
      </w:r>
      <w:r w:rsidR="00F82A7E">
        <w:rPr>
          <w:szCs w:val="24"/>
        </w:rPr>
        <w:t>………………</w:t>
      </w:r>
      <w:r w:rsidR="009C37FE" w:rsidRPr="0067622C">
        <w:rPr>
          <w:szCs w:val="24"/>
        </w:rPr>
        <w:t>…..</w:t>
      </w:r>
      <w:r w:rsidRPr="0067622C">
        <w:rPr>
          <w:szCs w:val="24"/>
        </w:rPr>
        <w:t>45</w:t>
      </w:r>
    </w:p>
    <w:p w:rsidR="000B1005" w:rsidRPr="0067622C" w:rsidRDefault="00A11A32" w:rsidP="0067622C">
      <w:pPr>
        <w:spacing w:after="0" w:line="360" w:lineRule="auto"/>
        <w:ind w:left="0"/>
        <w:rPr>
          <w:szCs w:val="24"/>
        </w:rPr>
      </w:pPr>
      <w:r w:rsidRPr="0067622C">
        <w:rPr>
          <w:szCs w:val="24"/>
        </w:rPr>
        <w:t xml:space="preserve">Перечень принятых терминов ...................................................................... </w:t>
      </w:r>
      <w:r w:rsidR="009C37FE" w:rsidRPr="0067622C">
        <w:rPr>
          <w:szCs w:val="24"/>
        </w:rPr>
        <w:t>…………</w:t>
      </w:r>
      <w:r w:rsidR="00F82A7E">
        <w:rPr>
          <w:szCs w:val="24"/>
        </w:rPr>
        <w:t>………………</w:t>
      </w:r>
      <w:r w:rsidR="009C37FE" w:rsidRPr="0067622C">
        <w:rPr>
          <w:szCs w:val="24"/>
        </w:rPr>
        <w:t>…..</w:t>
      </w:r>
      <w:r w:rsidRPr="0067622C">
        <w:rPr>
          <w:szCs w:val="24"/>
        </w:rPr>
        <w:t xml:space="preserve">50 </w:t>
      </w:r>
    </w:p>
    <w:p w:rsidR="000B1005" w:rsidRPr="0067622C" w:rsidRDefault="00A11A32" w:rsidP="00F82A7E">
      <w:pPr>
        <w:spacing w:after="0" w:line="360" w:lineRule="auto"/>
        <w:ind w:left="0" w:right="143"/>
        <w:rPr>
          <w:szCs w:val="24"/>
        </w:rPr>
      </w:pPr>
      <w:r w:rsidRPr="0067622C">
        <w:rPr>
          <w:szCs w:val="24"/>
        </w:rPr>
        <w:t>Приложени</w:t>
      </w:r>
      <w:r w:rsidR="004C26CC" w:rsidRPr="0067622C">
        <w:rPr>
          <w:szCs w:val="24"/>
        </w:rPr>
        <w:t>е</w:t>
      </w:r>
      <w:r w:rsidRPr="0067622C">
        <w:rPr>
          <w:szCs w:val="24"/>
        </w:rPr>
        <w:t xml:space="preserve"> .................................................................................................. </w:t>
      </w:r>
      <w:r w:rsidR="009C37FE" w:rsidRPr="0067622C">
        <w:rPr>
          <w:szCs w:val="24"/>
        </w:rPr>
        <w:t>…………</w:t>
      </w:r>
      <w:r w:rsidR="00F82A7E">
        <w:rPr>
          <w:szCs w:val="24"/>
        </w:rPr>
        <w:t>………………</w:t>
      </w:r>
      <w:r w:rsidR="009C37FE" w:rsidRPr="0067622C">
        <w:rPr>
          <w:szCs w:val="24"/>
        </w:rPr>
        <w:t>…...</w:t>
      </w:r>
      <w:r w:rsidRPr="0067622C">
        <w:rPr>
          <w:szCs w:val="24"/>
        </w:rPr>
        <w:t xml:space="preserve">51 </w:t>
      </w:r>
    </w:p>
    <w:p w:rsidR="000B1005" w:rsidRPr="0067622C" w:rsidRDefault="000B1005" w:rsidP="0067622C">
      <w:pPr>
        <w:spacing w:after="0" w:line="360" w:lineRule="auto"/>
        <w:ind w:left="0" w:firstLine="0"/>
        <w:rPr>
          <w:szCs w:val="24"/>
        </w:rPr>
      </w:pPr>
    </w:p>
    <w:p w:rsidR="000B1005" w:rsidRPr="0067622C" w:rsidRDefault="000B1005" w:rsidP="0067622C">
      <w:pPr>
        <w:spacing w:after="0" w:line="360" w:lineRule="auto"/>
        <w:ind w:left="0" w:firstLine="0"/>
        <w:rPr>
          <w:szCs w:val="24"/>
        </w:rPr>
      </w:pPr>
    </w:p>
    <w:p w:rsidR="000B1005" w:rsidRPr="0067622C" w:rsidRDefault="000B1005" w:rsidP="0067622C">
      <w:pPr>
        <w:spacing w:after="0" w:line="259" w:lineRule="auto"/>
        <w:ind w:left="0" w:firstLine="0"/>
        <w:rPr>
          <w:szCs w:val="24"/>
        </w:rPr>
      </w:pPr>
    </w:p>
    <w:p w:rsidR="000B1005" w:rsidRPr="0067622C" w:rsidRDefault="000B1005" w:rsidP="0067622C">
      <w:pPr>
        <w:spacing w:after="0" w:line="259" w:lineRule="auto"/>
        <w:ind w:left="0" w:firstLine="0"/>
        <w:rPr>
          <w:szCs w:val="24"/>
        </w:rPr>
      </w:pPr>
    </w:p>
    <w:p w:rsidR="000B1005" w:rsidRPr="0067622C" w:rsidRDefault="000B1005" w:rsidP="0067622C">
      <w:pPr>
        <w:spacing w:after="0" w:line="259" w:lineRule="auto"/>
        <w:ind w:left="0" w:firstLine="0"/>
        <w:rPr>
          <w:szCs w:val="24"/>
        </w:rPr>
      </w:pPr>
    </w:p>
    <w:p w:rsidR="000B1005" w:rsidRPr="0067622C" w:rsidRDefault="000B1005" w:rsidP="0067622C">
      <w:pPr>
        <w:spacing w:after="0" w:line="259" w:lineRule="auto"/>
        <w:ind w:left="0" w:firstLine="0"/>
        <w:rPr>
          <w:szCs w:val="24"/>
        </w:rPr>
      </w:pPr>
    </w:p>
    <w:p w:rsidR="000B1005" w:rsidRPr="0067622C" w:rsidRDefault="000B1005" w:rsidP="0067622C">
      <w:pPr>
        <w:spacing w:after="0" w:line="259" w:lineRule="auto"/>
        <w:ind w:left="0" w:firstLine="0"/>
        <w:rPr>
          <w:szCs w:val="24"/>
        </w:rPr>
      </w:pPr>
    </w:p>
    <w:p w:rsidR="000B1005" w:rsidRPr="0067622C" w:rsidRDefault="000B1005" w:rsidP="0067622C">
      <w:pPr>
        <w:spacing w:after="0" w:line="259" w:lineRule="auto"/>
        <w:ind w:left="0" w:firstLine="0"/>
        <w:rPr>
          <w:szCs w:val="24"/>
        </w:rPr>
      </w:pPr>
    </w:p>
    <w:p w:rsidR="000B1005" w:rsidRPr="0067622C" w:rsidRDefault="000B1005" w:rsidP="0067622C">
      <w:pPr>
        <w:spacing w:after="0" w:line="259" w:lineRule="auto"/>
        <w:ind w:left="0" w:firstLine="0"/>
        <w:rPr>
          <w:szCs w:val="24"/>
        </w:rPr>
      </w:pPr>
    </w:p>
    <w:p w:rsidR="000B1005" w:rsidRPr="0067622C" w:rsidRDefault="000B1005" w:rsidP="0067622C">
      <w:pPr>
        <w:spacing w:after="0" w:line="259" w:lineRule="auto"/>
        <w:ind w:left="0" w:firstLine="0"/>
        <w:rPr>
          <w:szCs w:val="24"/>
        </w:rPr>
      </w:pPr>
    </w:p>
    <w:p w:rsidR="000B1005" w:rsidRPr="0067622C" w:rsidRDefault="000B1005" w:rsidP="0067622C">
      <w:pPr>
        <w:spacing w:after="0" w:line="259" w:lineRule="auto"/>
        <w:ind w:left="0" w:firstLine="0"/>
        <w:rPr>
          <w:szCs w:val="24"/>
        </w:rPr>
      </w:pPr>
    </w:p>
    <w:p w:rsidR="000B1005" w:rsidRPr="0067622C" w:rsidRDefault="000B1005" w:rsidP="0067622C">
      <w:pPr>
        <w:spacing w:after="0" w:line="259" w:lineRule="auto"/>
        <w:ind w:left="0" w:firstLine="0"/>
        <w:rPr>
          <w:szCs w:val="24"/>
        </w:rPr>
      </w:pPr>
    </w:p>
    <w:p w:rsidR="000B1005" w:rsidRPr="0067622C" w:rsidRDefault="000B1005" w:rsidP="0067622C">
      <w:pPr>
        <w:spacing w:after="0" w:line="259" w:lineRule="auto"/>
        <w:ind w:left="0" w:firstLine="0"/>
        <w:rPr>
          <w:szCs w:val="24"/>
        </w:rPr>
      </w:pPr>
    </w:p>
    <w:p w:rsidR="000B1005" w:rsidRPr="0067622C" w:rsidRDefault="000B1005" w:rsidP="0067622C">
      <w:pPr>
        <w:spacing w:after="0" w:line="259" w:lineRule="auto"/>
        <w:ind w:left="0" w:firstLine="0"/>
        <w:rPr>
          <w:szCs w:val="24"/>
        </w:rPr>
      </w:pPr>
    </w:p>
    <w:p w:rsidR="000B1005" w:rsidRPr="0067622C" w:rsidRDefault="000B1005" w:rsidP="0067622C">
      <w:pPr>
        <w:spacing w:after="0" w:line="259" w:lineRule="auto"/>
        <w:ind w:left="0" w:firstLine="0"/>
        <w:rPr>
          <w:szCs w:val="24"/>
        </w:rPr>
      </w:pPr>
    </w:p>
    <w:p w:rsidR="000B1005" w:rsidRPr="0067622C" w:rsidRDefault="000B1005" w:rsidP="0067622C">
      <w:pPr>
        <w:spacing w:after="0" w:line="259" w:lineRule="auto"/>
        <w:ind w:left="0" w:firstLine="0"/>
        <w:rPr>
          <w:szCs w:val="24"/>
        </w:rPr>
      </w:pPr>
    </w:p>
    <w:p w:rsidR="000B1005" w:rsidRPr="0067622C" w:rsidRDefault="000B1005" w:rsidP="0067622C">
      <w:pPr>
        <w:spacing w:after="0" w:line="259" w:lineRule="auto"/>
        <w:ind w:left="0" w:firstLine="0"/>
        <w:rPr>
          <w:szCs w:val="24"/>
        </w:rPr>
      </w:pPr>
    </w:p>
    <w:p w:rsidR="000B1005" w:rsidRPr="0067622C" w:rsidRDefault="000B1005" w:rsidP="0067622C">
      <w:pPr>
        <w:spacing w:after="0" w:line="259" w:lineRule="auto"/>
        <w:ind w:left="0" w:firstLine="0"/>
        <w:rPr>
          <w:szCs w:val="24"/>
        </w:rPr>
      </w:pPr>
    </w:p>
    <w:p w:rsidR="000B1005" w:rsidRPr="0067622C" w:rsidRDefault="000B1005" w:rsidP="0067622C">
      <w:pPr>
        <w:spacing w:after="0" w:line="259" w:lineRule="auto"/>
        <w:ind w:left="0" w:firstLine="0"/>
        <w:rPr>
          <w:szCs w:val="24"/>
        </w:rPr>
      </w:pPr>
    </w:p>
    <w:p w:rsidR="000B1005" w:rsidRPr="0067622C" w:rsidRDefault="000B1005" w:rsidP="0067622C">
      <w:pPr>
        <w:spacing w:after="0" w:line="259" w:lineRule="auto"/>
        <w:ind w:left="0" w:firstLine="0"/>
        <w:rPr>
          <w:szCs w:val="24"/>
        </w:rPr>
      </w:pPr>
    </w:p>
    <w:p w:rsidR="000B1005" w:rsidRPr="0067622C" w:rsidRDefault="000B1005" w:rsidP="0067622C">
      <w:pPr>
        <w:spacing w:after="0" w:line="259" w:lineRule="auto"/>
        <w:ind w:left="0" w:firstLine="0"/>
        <w:rPr>
          <w:szCs w:val="24"/>
        </w:rPr>
      </w:pPr>
    </w:p>
    <w:p w:rsidR="000B1005" w:rsidRPr="0067622C" w:rsidRDefault="000B1005" w:rsidP="0067622C">
      <w:pPr>
        <w:spacing w:after="0" w:line="259" w:lineRule="auto"/>
        <w:ind w:left="0" w:firstLine="0"/>
        <w:rPr>
          <w:szCs w:val="24"/>
        </w:rPr>
      </w:pPr>
    </w:p>
    <w:p w:rsidR="000B1005" w:rsidRPr="0067622C" w:rsidRDefault="000B1005" w:rsidP="0067622C">
      <w:pPr>
        <w:spacing w:after="0" w:line="259" w:lineRule="auto"/>
        <w:ind w:left="0" w:firstLine="0"/>
        <w:rPr>
          <w:szCs w:val="24"/>
        </w:rPr>
      </w:pPr>
    </w:p>
    <w:p w:rsidR="000B1005" w:rsidRPr="0067622C" w:rsidRDefault="000B1005" w:rsidP="0067622C">
      <w:pPr>
        <w:spacing w:after="0" w:line="259" w:lineRule="auto"/>
        <w:ind w:left="0" w:firstLine="0"/>
        <w:rPr>
          <w:szCs w:val="24"/>
        </w:rPr>
      </w:pPr>
    </w:p>
    <w:p w:rsidR="000B1005" w:rsidRPr="0067622C" w:rsidRDefault="000B1005" w:rsidP="0067622C">
      <w:pPr>
        <w:spacing w:after="0" w:line="259" w:lineRule="auto"/>
        <w:ind w:left="0" w:firstLine="0"/>
        <w:rPr>
          <w:szCs w:val="24"/>
        </w:rPr>
      </w:pPr>
    </w:p>
    <w:p w:rsidR="000B1005" w:rsidRPr="0067622C" w:rsidRDefault="000B1005" w:rsidP="0067622C">
      <w:pPr>
        <w:spacing w:after="0" w:line="259" w:lineRule="auto"/>
        <w:ind w:left="0" w:firstLine="0"/>
        <w:rPr>
          <w:szCs w:val="24"/>
        </w:rPr>
      </w:pPr>
    </w:p>
    <w:p w:rsidR="000B1005" w:rsidRPr="0067622C" w:rsidRDefault="000B1005" w:rsidP="0067622C">
      <w:pPr>
        <w:spacing w:after="0" w:line="259" w:lineRule="auto"/>
        <w:ind w:left="0" w:firstLine="0"/>
        <w:rPr>
          <w:szCs w:val="24"/>
        </w:rPr>
      </w:pPr>
    </w:p>
    <w:sectPr w:rsidR="000B1005" w:rsidRPr="0067622C" w:rsidSect="00F82A7E">
      <w:headerReference w:type="even" r:id="rId21"/>
      <w:headerReference w:type="default" r:id="rId22"/>
      <w:footerReference w:type="even" r:id="rId23"/>
      <w:footerReference w:type="default" r:id="rId24"/>
      <w:headerReference w:type="first" r:id="rId25"/>
      <w:footerReference w:type="first" r:id="rId26"/>
      <w:pgSz w:w="11906" w:h="16838"/>
      <w:pgMar w:top="851" w:right="282" w:bottom="2674" w:left="1133" w:header="1182" w:footer="59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2A7E" w:rsidRDefault="00F82A7E">
      <w:pPr>
        <w:spacing w:after="0" w:line="240" w:lineRule="auto"/>
      </w:pPr>
      <w:r>
        <w:separator/>
      </w:r>
    </w:p>
  </w:endnote>
  <w:endnote w:type="continuationSeparator" w:id="1">
    <w:p w:rsidR="00F82A7E" w:rsidRDefault="00F82A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AFF" w:usb1="C000247B" w:usb2="00000009" w:usb3="00000000" w:csb0="000001FF" w:csb1="00000000"/>
  </w:font>
  <w:font w:name="PragmaticaCTT">
    <w:altName w:val="Symbol"/>
    <w:charset w:val="02"/>
    <w:family w:val="auto"/>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A7E" w:rsidRDefault="00F82A7E">
    <w:pPr>
      <w:tabs>
        <w:tab w:val="center" w:pos="638"/>
        <w:tab w:val="center" w:pos="5741"/>
      </w:tabs>
      <w:spacing w:after="0" w:line="259" w:lineRule="auto"/>
      <w:ind w:left="0" w:firstLine="0"/>
      <w:jc w:val="left"/>
    </w:pPr>
    <w:r>
      <w:rPr>
        <w:rFonts w:ascii="Calibri" w:eastAsia="Calibri" w:hAnsi="Calibri" w:cs="Calibri"/>
        <w:sz w:val="22"/>
      </w:rPr>
      <w:tab/>
    </w:r>
    <w:r>
      <w:rPr>
        <w:b/>
        <w:i/>
        <w:sz w:val="28"/>
      </w:rPr>
      <w:tab/>
    </w:r>
    <w:r w:rsidRPr="00780B73">
      <w:fldChar w:fldCharType="begin"/>
    </w:r>
    <w:r>
      <w:instrText xml:space="preserve"> PAGE   \* MERGEFORMAT </w:instrText>
    </w:r>
    <w:r w:rsidRPr="00780B73">
      <w:fldChar w:fldCharType="separate"/>
    </w:r>
    <w:r>
      <w:rPr>
        <w:sz w:val="28"/>
      </w:rPr>
      <w:t>2</w:t>
    </w:r>
    <w:r>
      <w:rPr>
        <w:sz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A7E" w:rsidRDefault="00F82A7E">
    <w:pPr>
      <w:tabs>
        <w:tab w:val="center" w:pos="638"/>
        <w:tab w:val="center" w:pos="5741"/>
      </w:tabs>
      <w:spacing w:after="0" w:line="259" w:lineRule="auto"/>
      <w:ind w:left="0" w:firstLine="0"/>
      <w:jc w:val="left"/>
    </w:pPr>
    <w:r>
      <w:rPr>
        <w:rFonts w:ascii="Calibri" w:eastAsia="Calibri" w:hAnsi="Calibri" w:cs="Calibri"/>
        <w:sz w:val="22"/>
      </w:rPr>
      <w:tab/>
    </w:r>
    <w:r>
      <w:rPr>
        <w:b/>
        <w:i/>
        <w:sz w:val="28"/>
      </w:rPr>
      <w:tab/>
    </w:r>
    <w:r w:rsidRPr="00780B73">
      <w:fldChar w:fldCharType="begin"/>
    </w:r>
    <w:r>
      <w:instrText xml:space="preserve"> PAGE   \* MERGEFORMAT </w:instrText>
    </w:r>
    <w:r w:rsidRPr="00780B73">
      <w:fldChar w:fldCharType="separate"/>
    </w:r>
    <w:r w:rsidR="00ED70FE" w:rsidRPr="00ED70FE">
      <w:rPr>
        <w:noProof/>
        <w:sz w:val="28"/>
      </w:rPr>
      <w:t>36</w:t>
    </w:r>
    <w:r>
      <w:rPr>
        <w:sz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A7E" w:rsidRDefault="00F82A7E">
    <w:pPr>
      <w:spacing w:after="160" w:line="259" w:lineRule="auto"/>
      <w:ind w:left="0" w:firstLine="0"/>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A7E" w:rsidRDefault="00F82A7E">
    <w:pPr>
      <w:tabs>
        <w:tab w:val="center" w:pos="5103"/>
      </w:tabs>
      <w:spacing w:after="0" w:line="259" w:lineRule="auto"/>
      <w:ind w:left="0" w:firstLine="0"/>
      <w:jc w:val="left"/>
    </w:pPr>
    <w:r>
      <w:rPr>
        <w:b/>
        <w:i/>
        <w:sz w:val="28"/>
      </w:rPr>
      <w:tab/>
    </w:r>
    <w:r w:rsidRPr="00780B73">
      <w:fldChar w:fldCharType="begin"/>
    </w:r>
    <w:r>
      <w:instrText xml:space="preserve"> PAGE   \* MERGEFORMAT </w:instrText>
    </w:r>
    <w:r w:rsidRPr="00780B73">
      <w:fldChar w:fldCharType="separate"/>
    </w:r>
    <w:r>
      <w:rPr>
        <w:sz w:val="28"/>
      </w:rPr>
      <w:t>2</w:t>
    </w:r>
    <w:r>
      <w:rPr>
        <w:sz w:val="28"/>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A7E" w:rsidRDefault="00F82A7E">
    <w:pPr>
      <w:tabs>
        <w:tab w:val="center" w:pos="5103"/>
      </w:tabs>
      <w:spacing w:after="0" w:line="259" w:lineRule="auto"/>
      <w:ind w:left="0" w:firstLine="0"/>
      <w:jc w:val="left"/>
    </w:pPr>
    <w:r>
      <w:rPr>
        <w:b/>
        <w:i/>
        <w:sz w:val="28"/>
      </w:rPr>
      <w:tab/>
    </w:r>
    <w:r w:rsidRPr="00780B73">
      <w:fldChar w:fldCharType="begin"/>
    </w:r>
    <w:r>
      <w:instrText xml:space="preserve"> PAGE   \* MERGEFORMAT </w:instrText>
    </w:r>
    <w:r w:rsidRPr="00780B73">
      <w:fldChar w:fldCharType="separate"/>
    </w:r>
    <w:r w:rsidR="00ED70FE" w:rsidRPr="00ED70FE">
      <w:rPr>
        <w:noProof/>
        <w:sz w:val="28"/>
      </w:rPr>
      <w:t>41</w:t>
    </w:r>
    <w:r>
      <w:rPr>
        <w:sz w:val="28"/>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A7E" w:rsidRDefault="00F82A7E">
    <w:pPr>
      <w:tabs>
        <w:tab w:val="center" w:pos="5103"/>
      </w:tabs>
      <w:spacing w:after="0" w:line="259" w:lineRule="auto"/>
      <w:ind w:left="0" w:firstLine="0"/>
      <w:jc w:val="left"/>
    </w:pPr>
    <w:r>
      <w:rPr>
        <w:b/>
        <w:i/>
        <w:sz w:val="28"/>
      </w:rPr>
      <w:tab/>
    </w:r>
    <w:r w:rsidRPr="00780B73">
      <w:fldChar w:fldCharType="begin"/>
    </w:r>
    <w:r>
      <w:instrText xml:space="preserve"> PAGE   \* MERGEFORMAT </w:instrText>
    </w:r>
    <w:r w:rsidRPr="00780B73">
      <w:fldChar w:fldCharType="separate"/>
    </w:r>
    <w:r>
      <w:rPr>
        <w:sz w:val="28"/>
      </w:rPr>
      <w:t>2</w:t>
    </w:r>
    <w:r>
      <w:rPr>
        <w:sz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2A7E" w:rsidRDefault="00F82A7E">
      <w:pPr>
        <w:spacing w:after="0" w:line="240" w:lineRule="auto"/>
      </w:pPr>
      <w:r>
        <w:separator/>
      </w:r>
    </w:p>
  </w:footnote>
  <w:footnote w:type="continuationSeparator" w:id="1">
    <w:p w:rsidR="00F82A7E" w:rsidRDefault="00F82A7E">
      <w:pPr>
        <w:spacing w:after="0" w:line="240" w:lineRule="auto"/>
      </w:pPr>
      <w:r>
        <w:continuationSeparator/>
      </w:r>
    </w:p>
  </w:footnote>
  <w:footnote w:id="2">
    <w:p w:rsidR="00FB7302" w:rsidRPr="00FB7302" w:rsidRDefault="00FB7302">
      <w:pPr>
        <w:pStyle w:val="af1"/>
        <w:rPr>
          <w:sz w:val="24"/>
          <w:szCs w:val="24"/>
        </w:rPr>
      </w:pPr>
      <w:r>
        <w:rPr>
          <w:rStyle w:val="af3"/>
        </w:rPr>
        <w:footnoteRef/>
      </w:r>
      <w:r>
        <w:t xml:space="preserve"> </w:t>
      </w:r>
      <w:r w:rsidRPr="00FB7302">
        <w:rPr>
          <w:sz w:val="24"/>
          <w:szCs w:val="24"/>
        </w:rPr>
        <w:t>Куприянов П.Р. Труд детей в современн</w:t>
      </w:r>
      <w:r>
        <w:rPr>
          <w:sz w:val="24"/>
          <w:szCs w:val="24"/>
        </w:rPr>
        <w:t>ых условиях // Правоведение. 202</w:t>
      </w:r>
      <w:r w:rsidRPr="00FB7302">
        <w:rPr>
          <w:sz w:val="24"/>
          <w:szCs w:val="24"/>
        </w:rPr>
        <w:t>3. № 7</w:t>
      </w:r>
    </w:p>
  </w:footnote>
  <w:footnote w:id="3">
    <w:p w:rsidR="00FB7302" w:rsidRDefault="00FB7302">
      <w:pPr>
        <w:pStyle w:val="af1"/>
      </w:pPr>
      <w:r>
        <w:rPr>
          <w:rStyle w:val="af3"/>
        </w:rPr>
        <w:footnoteRef/>
      </w:r>
      <w:r>
        <w:t xml:space="preserve"> </w:t>
      </w:r>
      <w:r w:rsidRPr="00D55A7A">
        <w:rPr>
          <w:sz w:val="24"/>
          <w:szCs w:val="24"/>
          <w:shd w:val="clear" w:color="auto" w:fill="FFFFFF"/>
        </w:rPr>
        <w:t xml:space="preserve">Гражданский кодекс Российской Федерации,  часть первая,  от 30 ноября 1994 г. №51-ФЗ, </w:t>
      </w:r>
      <w:r w:rsidRPr="00D55A7A">
        <w:rPr>
          <w:sz w:val="24"/>
          <w:szCs w:val="24"/>
        </w:rPr>
        <w:t>ред. 08.08.2024 № 237-ФЗ</w:t>
      </w:r>
      <w:r w:rsidRPr="00D55A7A">
        <w:rPr>
          <w:sz w:val="24"/>
          <w:szCs w:val="24"/>
          <w:shd w:val="clear" w:color="auto" w:fill="FFFFFF"/>
        </w:rPr>
        <w:t xml:space="preserve"> // </w:t>
      </w:r>
      <w:r w:rsidRPr="00D55A7A">
        <w:rPr>
          <w:sz w:val="24"/>
          <w:szCs w:val="24"/>
          <w:lang w:val="en-US"/>
        </w:rPr>
        <w:t>http</w:t>
      </w:r>
      <w:r w:rsidRPr="00D55A7A">
        <w:rPr>
          <w:sz w:val="24"/>
          <w:szCs w:val="24"/>
        </w:rPr>
        <w:t>://</w:t>
      </w:r>
      <w:proofErr w:type="spellStart"/>
      <w:r w:rsidRPr="00D55A7A">
        <w:rPr>
          <w:sz w:val="24"/>
          <w:szCs w:val="24"/>
          <w:lang w:val="en-US"/>
        </w:rPr>
        <w:t>pravo</w:t>
      </w:r>
      <w:proofErr w:type="spellEnd"/>
      <w:r w:rsidRPr="00D55A7A">
        <w:rPr>
          <w:sz w:val="24"/>
          <w:szCs w:val="24"/>
        </w:rPr>
        <w:t>.</w:t>
      </w:r>
      <w:proofErr w:type="spellStart"/>
      <w:r w:rsidRPr="00D55A7A">
        <w:rPr>
          <w:sz w:val="24"/>
          <w:szCs w:val="24"/>
          <w:lang w:val="en-US"/>
        </w:rPr>
        <w:t>gov</w:t>
      </w:r>
      <w:proofErr w:type="spellEnd"/>
      <w:r w:rsidRPr="00D55A7A">
        <w:rPr>
          <w:sz w:val="24"/>
          <w:szCs w:val="24"/>
        </w:rPr>
        <w:t>.</w:t>
      </w:r>
      <w:proofErr w:type="spellStart"/>
      <w:r w:rsidRPr="00D55A7A">
        <w:rPr>
          <w:sz w:val="24"/>
          <w:szCs w:val="24"/>
          <w:lang w:val="en-US"/>
        </w:rPr>
        <w:t>ru</w:t>
      </w:r>
      <w:proofErr w:type="spell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A7E" w:rsidRDefault="00F82A7E">
    <w:pPr>
      <w:spacing w:after="160" w:line="259" w:lineRule="auto"/>
      <w:ind w:lef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A7E" w:rsidRDefault="00F82A7E">
    <w:pPr>
      <w:spacing w:after="160" w:line="259" w:lineRule="auto"/>
      <w:ind w:lef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A7E" w:rsidRDefault="00F82A7E">
    <w:pPr>
      <w:spacing w:after="160" w:line="259" w:lineRule="auto"/>
      <w:ind w:left="0"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A7E" w:rsidRDefault="00F82A7E">
    <w:pPr>
      <w:spacing w:after="0" w:line="259" w:lineRule="auto"/>
      <w:ind w:left="0" w:right="403" w:firstLine="0"/>
      <w:jc w:val="right"/>
    </w:pPr>
    <w:r>
      <w:rPr>
        <w:i/>
      </w:rPr>
      <w:t>Приложение 1</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A7E" w:rsidRPr="0085615F" w:rsidRDefault="00F82A7E" w:rsidP="0085615F">
    <w:pPr>
      <w:pStyle w:val="a6"/>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A7E" w:rsidRDefault="00F82A7E">
    <w:pPr>
      <w:spacing w:after="0" w:line="259" w:lineRule="auto"/>
      <w:ind w:left="0" w:right="403" w:firstLine="0"/>
      <w:jc w:val="right"/>
    </w:pPr>
    <w:r>
      <w:rPr>
        <w:i/>
      </w:rPr>
      <w:t>Приложение 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37526"/>
    <w:multiLevelType w:val="multilevel"/>
    <w:tmpl w:val="E8B2A634"/>
    <w:lvl w:ilvl="0">
      <w:start w:val="1"/>
      <w:numFmt w:val="bullet"/>
      <w:lvlText w:val="–"/>
      <w:lvlJc w:val="left"/>
      <w:pPr>
        <w:tabs>
          <w:tab w:val="num" w:pos="720"/>
        </w:tabs>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3A077B"/>
    <w:multiLevelType w:val="hybridMultilevel"/>
    <w:tmpl w:val="76C6149A"/>
    <w:lvl w:ilvl="0" w:tplc="E0A01634">
      <w:start w:val="4"/>
      <w:numFmt w:val="decimal"/>
      <w:lvlText w:val="%1"/>
      <w:lvlJc w:val="left"/>
      <w:pPr>
        <w:ind w:left="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1" w:tplc="0E9A93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2" w:tplc="E0CEF4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3" w:tplc="D4BE24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4" w:tplc="F0E055A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5" w:tplc="181C57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6" w:tplc="A6B29B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7" w:tplc="B6ECF3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8" w:tplc="D88E53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abstractNum>
  <w:abstractNum w:abstractNumId="2">
    <w:nsid w:val="030509C0"/>
    <w:multiLevelType w:val="hybridMultilevel"/>
    <w:tmpl w:val="77D6D9B6"/>
    <w:lvl w:ilvl="0" w:tplc="A0DA3A74">
      <w:start w:val="1"/>
      <w:numFmt w:val="bullet"/>
      <w:lvlText w:val="–"/>
      <w:lvlJc w:val="left"/>
      <w:pPr>
        <w:ind w:left="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24DD0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BAA2F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B00F1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2AEDE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80D41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D8E6E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8CDAD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E8C0B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75B544E"/>
    <w:multiLevelType w:val="hybridMultilevel"/>
    <w:tmpl w:val="09C2A108"/>
    <w:lvl w:ilvl="0" w:tplc="211A697E">
      <w:start w:val="1"/>
      <w:numFmt w:val="decimal"/>
      <w:lvlText w:val="%1."/>
      <w:lvlJc w:val="left"/>
      <w:pPr>
        <w:ind w:left="1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56FEB8">
      <w:start w:val="2"/>
      <w:numFmt w:val="decimal"/>
      <w:lvlText w:val="%2."/>
      <w:lvlJc w:val="left"/>
      <w:pPr>
        <w:ind w:left="1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1C0A84">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5253AE">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E8CBA0">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EE0098">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4ED52A">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C2D20C">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2CF1FE">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AD118F6"/>
    <w:multiLevelType w:val="hybridMultilevel"/>
    <w:tmpl w:val="99C24254"/>
    <w:lvl w:ilvl="0" w:tplc="EC8C6F4C">
      <w:start w:val="1"/>
      <w:numFmt w:val="bullet"/>
      <w:lvlText w:val="–"/>
      <w:lvlJc w:val="left"/>
      <w:pPr>
        <w:ind w:left="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0C3A4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ACC65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369FB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06762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BAE81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A074E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1EF38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A8730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8E00B78"/>
    <w:multiLevelType w:val="multilevel"/>
    <w:tmpl w:val="5C5A835C"/>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9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6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3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1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92377B4"/>
    <w:multiLevelType w:val="hybridMultilevel"/>
    <w:tmpl w:val="FEACC944"/>
    <w:lvl w:ilvl="0" w:tplc="EAC0636E">
      <w:start w:val="1"/>
      <w:numFmt w:val="bullet"/>
      <w:lvlText w:val="–"/>
      <w:lvlJc w:val="left"/>
      <w:pPr>
        <w:ind w:left="1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BC709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2E11B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5A01D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D8E92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F86C1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14433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A8C3A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5AE41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94F16AB"/>
    <w:multiLevelType w:val="hybridMultilevel"/>
    <w:tmpl w:val="BC3A6E3A"/>
    <w:lvl w:ilvl="0" w:tplc="4A3C3194">
      <w:start w:val="1"/>
      <w:numFmt w:val="bullet"/>
      <w:lvlText w:val="–"/>
      <w:lvlJc w:val="left"/>
      <w:pPr>
        <w:ind w:left="1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24A99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BEE3F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4A659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8A847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2EB56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72FD6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02721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946A7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EEE4407"/>
    <w:multiLevelType w:val="hybridMultilevel"/>
    <w:tmpl w:val="EE4ED186"/>
    <w:lvl w:ilvl="0" w:tplc="945E7318">
      <w:start w:val="1"/>
      <w:numFmt w:val="bullet"/>
      <w:lvlText w:val="–"/>
      <w:lvlJc w:val="left"/>
      <w:pPr>
        <w:ind w:left="1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D25AA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861F2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7642D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502CC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4C679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884A2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54A61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4C8ED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2C941A6"/>
    <w:multiLevelType w:val="hybridMultilevel"/>
    <w:tmpl w:val="6590C8EE"/>
    <w:lvl w:ilvl="0" w:tplc="060C674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EEA372">
      <w:start w:val="1"/>
      <w:numFmt w:val="decimal"/>
      <w:lvlText w:val="%2."/>
      <w:lvlJc w:val="left"/>
      <w:pPr>
        <w:ind w:left="1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B009A8">
      <w:start w:val="1"/>
      <w:numFmt w:val="lowerRoman"/>
      <w:lvlText w:val="%3"/>
      <w:lvlJc w:val="left"/>
      <w:pPr>
        <w:ind w:left="1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B2FE7C">
      <w:start w:val="1"/>
      <w:numFmt w:val="decimal"/>
      <w:lvlText w:val="%4"/>
      <w:lvlJc w:val="left"/>
      <w:pPr>
        <w:ind w:left="2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D0A482">
      <w:start w:val="1"/>
      <w:numFmt w:val="lowerLetter"/>
      <w:lvlText w:val="%5"/>
      <w:lvlJc w:val="left"/>
      <w:pPr>
        <w:ind w:left="3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8EF53E">
      <w:start w:val="1"/>
      <w:numFmt w:val="lowerRoman"/>
      <w:lvlText w:val="%6"/>
      <w:lvlJc w:val="left"/>
      <w:pPr>
        <w:ind w:left="3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F4ED4E">
      <w:start w:val="1"/>
      <w:numFmt w:val="decimal"/>
      <w:lvlText w:val="%7"/>
      <w:lvlJc w:val="left"/>
      <w:pPr>
        <w:ind w:left="4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087ADC">
      <w:start w:val="1"/>
      <w:numFmt w:val="lowerLetter"/>
      <w:lvlText w:val="%8"/>
      <w:lvlJc w:val="left"/>
      <w:pPr>
        <w:ind w:left="5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6C9188">
      <w:start w:val="1"/>
      <w:numFmt w:val="lowerRoman"/>
      <w:lvlText w:val="%9"/>
      <w:lvlJc w:val="left"/>
      <w:pPr>
        <w:ind w:left="6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4010323"/>
    <w:multiLevelType w:val="multilevel"/>
    <w:tmpl w:val="EE166F66"/>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D846F64"/>
    <w:multiLevelType w:val="hybridMultilevel"/>
    <w:tmpl w:val="4E848FEC"/>
    <w:lvl w:ilvl="0" w:tplc="DD78E32A">
      <w:start w:val="1"/>
      <w:numFmt w:val="decimal"/>
      <w:lvlText w:val="%1"/>
      <w:lvlJc w:val="left"/>
      <w:pPr>
        <w:ind w:left="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1" w:tplc="5E0EC6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2" w:tplc="87240E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3" w:tplc="6D5867E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4" w:tplc="6562BC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5" w:tplc="699E73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6" w:tplc="9348D9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7" w:tplc="950EC7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8" w:tplc="D6DC73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abstractNum>
  <w:abstractNum w:abstractNumId="12">
    <w:nsid w:val="356C3E75"/>
    <w:multiLevelType w:val="multilevel"/>
    <w:tmpl w:val="AD6CB4AA"/>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39FD6324"/>
    <w:multiLevelType w:val="hybridMultilevel"/>
    <w:tmpl w:val="14600242"/>
    <w:lvl w:ilvl="0" w:tplc="58622B5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04886A">
      <w:start w:val="7"/>
      <w:numFmt w:val="decimal"/>
      <w:lvlText w:val="%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56E4E2">
      <w:start w:val="1"/>
      <w:numFmt w:val="lowerRoman"/>
      <w:lvlText w:val="%3"/>
      <w:lvlJc w:val="left"/>
      <w:pPr>
        <w:ind w:left="1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9838AC">
      <w:start w:val="1"/>
      <w:numFmt w:val="decimal"/>
      <w:lvlText w:val="%4"/>
      <w:lvlJc w:val="left"/>
      <w:pPr>
        <w:ind w:left="2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F6EA86">
      <w:start w:val="1"/>
      <w:numFmt w:val="lowerLetter"/>
      <w:lvlText w:val="%5"/>
      <w:lvlJc w:val="left"/>
      <w:pPr>
        <w:ind w:left="3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349C78">
      <w:start w:val="1"/>
      <w:numFmt w:val="lowerRoman"/>
      <w:lvlText w:val="%6"/>
      <w:lvlJc w:val="left"/>
      <w:pPr>
        <w:ind w:left="3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6EF8A0">
      <w:start w:val="1"/>
      <w:numFmt w:val="decimal"/>
      <w:lvlText w:val="%7"/>
      <w:lvlJc w:val="left"/>
      <w:pPr>
        <w:ind w:left="4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6C1398">
      <w:start w:val="1"/>
      <w:numFmt w:val="lowerLetter"/>
      <w:lvlText w:val="%8"/>
      <w:lvlJc w:val="left"/>
      <w:pPr>
        <w:ind w:left="5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FC4DB4">
      <w:start w:val="1"/>
      <w:numFmt w:val="lowerRoman"/>
      <w:lvlText w:val="%9"/>
      <w:lvlJc w:val="left"/>
      <w:pPr>
        <w:ind w:left="5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3BF44C31"/>
    <w:multiLevelType w:val="hybridMultilevel"/>
    <w:tmpl w:val="74A0BB64"/>
    <w:lvl w:ilvl="0" w:tplc="6D9EE66C">
      <w:start w:val="1"/>
      <w:numFmt w:val="decimal"/>
      <w:lvlText w:val="%1."/>
      <w:lvlJc w:val="left"/>
      <w:pPr>
        <w:ind w:left="1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4C730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4E8F4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BACCA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9C118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1ACA7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1835C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BCD59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1AFA7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422126D6"/>
    <w:multiLevelType w:val="hybridMultilevel"/>
    <w:tmpl w:val="1D769D10"/>
    <w:lvl w:ilvl="0" w:tplc="00D8BA8C">
      <w:start w:val="1"/>
      <w:numFmt w:val="bullet"/>
      <w:lvlText w:val="-"/>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EA64E4">
      <w:start w:val="1"/>
      <w:numFmt w:val="bullet"/>
      <w:lvlText w:val="o"/>
      <w:lvlJc w:val="left"/>
      <w:pPr>
        <w:ind w:left="1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5EC588">
      <w:start w:val="1"/>
      <w:numFmt w:val="bullet"/>
      <w:lvlText w:val="▪"/>
      <w:lvlJc w:val="left"/>
      <w:pPr>
        <w:ind w:left="2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8873EE">
      <w:start w:val="1"/>
      <w:numFmt w:val="bullet"/>
      <w:lvlText w:val="•"/>
      <w:lvlJc w:val="left"/>
      <w:pPr>
        <w:ind w:left="2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521072">
      <w:start w:val="1"/>
      <w:numFmt w:val="bullet"/>
      <w:lvlText w:val="o"/>
      <w:lvlJc w:val="left"/>
      <w:pPr>
        <w:ind w:left="3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C8DEA6">
      <w:start w:val="1"/>
      <w:numFmt w:val="bullet"/>
      <w:lvlText w:val="▪"/>
      <w:lvlJc w:val="left"/>
      <w:pPr>
        <w:ind w:left="4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E65A8A">
      <w:start w:val="1"/>
      <w:numFmt w:val="bullet"/>
      <w:lvlText w:val="•"/>
      <w:lvlJc w:val="left"/>
      <w:pPr>
        <w:ind w:left="5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90C400">
      <w:start w:val="1"/>
      <w:numFmt w:val="bullet"/>
      <w:lvlText w:val="o"/>
      <w:lvlJc w:val="left"/>
      <w:pPr>
        <w:ind w:left="5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089080">
      <w:start w:val="1"/>
      <w:numFmt w:val="bullet"/>
      <w:lvlText w:val="▪"/>
      <w:lvlJc w:val="left"/>
      <w:pPr>
        <w:ind w:left="6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42295696"/>
    <w:multiLevelType w:val="hybridMultilevel"/>
    <w:tmpl w:val="049C585A"/>
    <w:lvl w:ilvl="0" w:tplc="FF6214D2">
      <w:start w:val="4"/>
      <w:numFmt w:val="decimal"/>
      <w:lvlText w:val="%1."/>
      <w:lvlJc w:val="left"/>
      <w:pPr>
        <w:ind w:left="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D048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10D7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500A9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F226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2400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8023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08DE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26792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46271055"/>
    <w:multiLevelType w:val="hybridMultilevel"/>
    <w:tmpl w:val="856E5D72"/>
    <w:lvl w:ilvl="0" w:tplc="656E89A2">
      <w:start w:val="1"/>
      <w:numFmt w:val="bullet"/>
      <w:lvlText w:val="-"/>
      <w:lvlJc w:val="left"/>
      <w:pPr>
        <w:ind w:left="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A45C8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3C310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4A997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5AF91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304D4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080A0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F46EE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4A353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4751234E"/>
    <w:multiLevelType w:val="multilevel"/>
    <w:tmpl w:val="35FA125C"/>
    <w:lvl w:ilvl="0">
      <w:start w:val="1"/>
      <w:numFmt w:val="bullet"/>
      <w:lvlText w:val="–"/>
      <w:lvlJc w:val="left"/>
      <w:pPr>
        <w:tabs>
          <w:tab w:val="num" w:pos="720"/>
        </w:tabs>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DC5844"/>
    <w:multiLevelType w:val="multilevel"/>
    <w:tmpl w:val="BE66DC8A"/>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4E3D4598"/>
    <w:multiLevelType w:val="hybridMultilevel"/>
    <w:tmpl w:val="3B70A93E"/>
    <w:lvl w:ilvl="0" w:tplc="1FE02F28">
      <w:start w:val="1"/>
      <w:numFmt w:val="decimal"/>
      <w:lvlText w:val="%1."/>
      <w:lvlJc w:val="left"/>
      <w:pPr>
        <w:ind w:left="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AC04F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ECC66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382D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106F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C0C5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8C080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2A2A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6AF4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56742A20"/>
    <w:multiLevelType w:val="multilevel"/>
    <w:tmpl w:val="56742A20"/>
    <w:name w:val="Нумерованный список 1"/>
    <w:lvl w:ilvl="0">
      <w:start w:val="2"/>
      <w:numFmt w:val="decimal"/>
      <w:lvlText w:val="%1."/>
      <w:lvlJc w:val="left"/>
      <w:pPr>
        <w:ind w:left="0" w:firstLine="0"/>
      </w:pPr>
    </w:lvl>
    <w:lvl w:ilvl="1">
      <w:start w:val="1"/>
      <w:numFmt w:val="decimal"/>
      <w:lvlText w:val="%2"/>
      <w:lvlJc w:val="left"/>
      <w:pPr>
        <w:ind w:left="0" w:firstLine="0"/>
      </w:pPr>
      <w:rPr>
        <w:rFonts w:ascii="Times New Roman" w:hAnsi="Times New Roman"/>
      </w:rPr>
    </w:lvl>
    <w:lvl w:ilvl="2">
      <w:start w:val="1"/>
      <w:numFmt w:val="bullet"/>
      <w:lvlText w:val=""/>
      <w:lvlJc w:val="left"/>
      <w:pPr>
        <w:ind w:left="0" w:firstLine="0"/>
      </w:pPr>
      <w:rPr>
        <w:rFonts w:ascii="Wingdings" w:hAnsi="Wingdings"/>
        <w:sz w:val="16"/>
      </w:r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22">
    <w:nsid w:val="5A4D0243"/>
    <w:multiLevelType w:val="hybridMultilevel"/>
    <w:tmpl w:val="CE4CE09A"/>
    <w:lvl w:ilvl="0" w:tplc="0018D926">
      <w:start w:val="1"/>
      <w:numFmt w:val="bullet"/>
      <w:lvlText w:val="-"/>
      <w:lvlJc w:val="left"/>
      <w:pPr>
        <w:ind w:left="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62FDA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666B8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CE296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BC827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BE6D6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4C36B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40FF7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F499A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5AAF3D1B"/>
    <w:multiLevelType w:val="hybridMultilevel"/>
    <w:tmpl w:val="E76233F8"/>
    <w:lvl w:ilvl="0" w:tplc="433CB4C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68E7F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FEF3A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14A06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ACDDE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7CACE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C2B21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22E2A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644D3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6451566F"/>
    <w:multiLevelType w:val="hybridMultilevel"/>
    <w:tmpl w:val="75CA5B92"/>
    <w:lvl w:ilvl="0" w:tplc="64962A80">
      <w:start w:val="1"/>
      <w:numFmt w:val="bullet"/>
      <w:lvlText w:val="-"/>
      <w:lvlJc w:val="left"/>
      <w:pPr>
        <w:ind w:left="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B6CA6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0AE46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02D9C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70096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30704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CA05F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F8689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A6AC8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5DF7231"/>
    <w:multiLevelType w:val="multilevel"/>
    <w:tmpl w:val="2CE253C4"/>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73D542A"/>
    <w:multiLevelType w:val="hybridMultilevel"/>
    <w:tmpl w:val="6562DCDC"/>
    <w:lvl w:ilvl="0" w:tplc="445A873A">
      <w:start w:val="1"/>
      <w:numFmt w:val="decimal"/>
      <w:lvlText w:val="%1."/>
      <w:lvlJc w:val="left"/>
      <w:pPr>
        <w:ind w:left="1484" w:hanging="360"/>
      </w:pPr>
      <w:rPr>
        <w:rFonts w:hint="default"/>
      </w:rPr>
    </w:lvl>
    <w:lvl w:ilvl="1" w:tplc="04190019" w:tentative="1">
      <w:start w:val="1"/>
      <w:numFmt w:val="lowerLetter"/>
      <w:lvlText w:val="%2."/>
      <w:lvlJc w:val="left"/>
      <w:pPr>
        <w:ind w:left="2204" w:hanging="360"/>
      </w:pPr>
    </w:lvl>
    <w:lvl w:ilvl="2" w:tplc="0419001B" w:tentative="1">
      <w:start w:val="1"/>
      <w:numFmt w:val="lowerRoman"/>
      <w:lvlText w:val="%3."/>
      <w:lvlJc w:val="right"/>
      <w:pPr>
        <w:ind w:left="2924" w:hanging="180"/>
      </w:pPr>
    </w:lvl>
    <w:lvl w:ilvl="3" w:tplc="0419000F" w:tentative="1">
      <w:start w:val="1"/>
      <w:numFmt w:val="decimal"/>
      <w:lvlText w:val="%4."/>
      <w:lvlJc w:val="left"/>
      <w:pPr>
        <w:ind w:left="3644" w:hanging="360"/>
      </w:pPr>
    </w:lvl>
    <w:lvl w:ilvl="4" w:tplc="04190019" w:tentative="1">
      <w:start w:val="1"/>
      <w:numFmt w:val="lowerLetter"/>
      <w:lvlText w:val="%5."/>
      <w:lvlJc w:val="left"/>
      <w:pPr>
        <w:ind w:left="4364" w:hanging="360"/>
      </w:pPr>
    </w:lvl>
    <w:lvl w:ilvl="5" w:tplc="0419001B" w:tentative="1">
      <w:start w:val="1"/>
      <w:numFmt w:val="lowerRoman"/>
      <w:lvlText w:val="%6."/>
      <w:lvlJc w:val="right"/>
      <w:pPr>
        <w:ind w:left="5084" w:hanging="180"/>
      </w:pPr>
    </w:lvl>
    <w:lvl w:ilvl="6" w:tplc="0419000F" w:tentative="1">
      <w:start w:val="1"/>
      <w:numFmt w:val="decimal"/>
      <w:lvlText w:val="%7."/>
      <w:lvlJc w:val="left"/>
      <w:pPr>
        <w:ind w:left="5804" w:hanging="360"/>
      </w:pPr>
    </w:lvl>
    <w:lvl w:ilvl="7" w:tplc="04190019" w:tentative="1">
      <w:start w:val="1"/>
      <w:numFmt w:val="lowerLetter"/>
      <w:lvlText w:val="%8."/>
      <w:lvlJc w:val="left"/>
      <w:pPr>
        <w:ind w:left="6524" w:hanging="360"/>
      </w:pPr>
    </w:lvl>
    <w:lvl w:ilvl="8" w:tplc="0419001B" w:tentative="1">
      <w:start w:val="1"/>
      <w:numFmt w:val="lowerRoman"/>
      <w:lvlText w:val="%9."/>
      <w:lvlJc w:val="right"/>
      <w:pPr>
        <w:ind w:left="7244" w:hanging="180"/>
      </w:pPr>
    </w:lvl>
  </w:abstractNum>
  <w:abstractNum w:abstractNumId="27">
    <w:nsid w:val="68E0382E"/>
    <w:multiLevelType w:val="hybridMultilevel"/>
    <w:tmpl w:val="09B2704E"/>
    <w:lvl w:ilvl="0" w:tplc="DCDC998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DE5A06">
      <w:start w:val="1"/>
      <w:numFmt w:val="bullet"/>
      <w:lvlRestart w:val="0"/>
      <w:lvlText w:val="•"/>
      <w:lvlJc w:val="left"/>
      <w:pPr>
        <w:ind w:left="2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FEC29C4">
      <w:start w:val="1"/>
      <w:numFmt w:val="bullet"/>
      <w:lvlText w:val="▪"/>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0A1F10">
      <w:start w:val="1"/>
      <w:numFmt w:val="bullet"/>
      <w:lvlText w:val="•"/>
      <w:lvlJc w:val="left"/>
      <w:pPr>
        <w:ind w:left="2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5ED05C">
      <w:start w:val="1"/>
      <w:numFmt w:val="bullet"/>
      <w:lvlText w:val="o"/>
      <w:lvlJc w:val="left"/>
      <w:pPr>
        <w:ind w:left="3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5629ED2">
      <w:start w:val="1"/>
      <w:numFmt w:val="bullet"/>
      <w:lvlText w:val="▪"/>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9CCCE12">
      <w:start w:val="1"/>
      <w:numFmt w:val="bullet"/>
      <w:lvlText w:val="•"/>
      <w:lvlJc w:val="left"/>
      <w:pPr>
        <w:ind w:left="5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BEE9B0">
      <w:start w:val="1"/>
      <w:numFmt w:val="bullet"/>
      <w:lvlText w:val="o"/>
      <w:lvlJc w:val="left"/>
      <w:pPr>
        <w:ind w:left="57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C54D48E">
      <w:start w:val="1"/>
      <w:numFmt w:val="bullet"/>
      <w:lvlText w:val="▪"/>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nsid w:val="6ABB450F"/>
    <w:multiLevelType w:val="multilevel"/>
    <w:tmpl w:val="0AE4267A"/>
    <w:lvl w:ilvl="0">
      <w:start w:val="1"/>
      <w:numFmt w:val="decimal"/>
      <w:lvlText w:val="%1."/>
      <w:lvlJc w:val="left"/>
      <w:pPr>
        <w:ind w:left="495" w:hanging="495"/>
      </w:pPr>
      <w:rPr>
        <w:rFonts w:hint="default"/>
      </w:rPr>
    </w:lvl>
    <w:lvl w:ilvl="1">
      <w:start w:val="1"/>
      <w:numFmt w:val="decimal"/>
      <w:lvlText w:val="%1.%2."/>
      <w:lvlJc w:val="left"/>
      <w:pPr>
        <w:ind w:left="2937" w:hanging="495"/>
      </w:pPr>
      <w:rPr>
        <w:rFonts w:hint="default"/>
      </w:rPr>
    </w:lvl>
    <w:lvl w:ilvl="2">
      <w:start w:val="1"/>
      <w:numFmt w:val="decimal"/>
      <w:lvlText w:val="%1.%2.%3."/>
      <w:lvlJc w:val="left"/>
      <w:pPr>
        <w:ind w:left="5604" w:hanging="720"/>
      </w:pPr>
      <w:rPr>
        <w:rFonts w:hint="default"/>
      </w:rPr>
    </w:lvl>
    <w:lvl w:ilvl="3">
      <w:start w:val="1"/>
      <w:numFmt w:val="decimal"/>
      <w:lvlText w:val="%1.%2.%3.%4."/>
      <w:lvlJc w:val="left"/>
      <w:pPr>
        <w:ind w:left="8046" w:hanging="720"/>
      </w:pPr>
      <w:rPr>
        <w:rFonts w:hint="default"/>
      </w:rPr>
    </w:lvl>
    <w:lvl w:ilvl="4">
      <w:start w:val="1"/>
      <w:numFmt w:val="decimal"/>
      <w:lvlText w:val="%1.%2.%3.%4.%5."/>
      <w:lvlJc w:val="left"/>
      <w:pPr>
        <w:ind w:left="10848" w:hanging="1080"/>
      </w:pPr>
      <w:rPr>
        <w:rFonts w:hint="default"/>
      </w:rPr>
    </w:lvl>
    <w:lvl w:ilvl="5">
      <w:start w:val="1"/>
      <w:numFmt w:val="decimal"/>
      <w:lvlText w:val="%1.%2.%3.%4.%5.%6."/>
      <w:lvlJc w:val="left"/>
      <w:pPr>
        <w:ind w:left="13290" w:hanging="1080"/>
      </w:pPr>
      <w:rPr>
        <w:rFonts w:hint="default"/>
      </w:rPr>
    </w:lvl>
    <w:lvl w:ilvl="6">
      <w:start w:val="1"/>
      <w:numFmt w:val="decimal"/>
      <w:lvlText w:val="%1.%2.%3.%4.%5.%6.%7."/>
      <w:lvlJc w:val="left"/>
      <w:pPr>
        <w:ind w:left="16092" w:hanging="1440"/>
      </w:pPr>
      <w:rPr>
        <w:rFonts w:hint="default"/>
      </w:rPr>
    </w:lvl>
    <w:lvl w:ilvl="7">
      <w:start w:val="1"/>
      <w:numFmt w:val="decimal"/>
      <w:lvlText w:val="%1.%2.%3.%4.%5.%6.%7.%8."/>
      <w:lvlJc w:val="left"/>
      <w:pPr>
        <w:ind w:left="18534" w:hanging="1440"/>
      </w:pPr>
      <w:rPr>
        <w:rFonts w:hint="default"/>
      </w:rPr>
    </w:lvl>
    <w:lvl w:ilvl="8">
      <w:start w:val="1"/>
      <w:numFmt w:val="decimal"/>
      <w:lvlText w:val="%1.%2.%3.%4.%5.%6.%7.%8.%9."/>
      <w:lvlJc w:val="left"/>
      <w:pPr>
        <w:ind w:left="21336" w:hanging="1800"/>
      </w:pPr>
      <w:rPr>
        <w:rFonts w:hint="default"/>
      </w:rPr>
    </w:lvl>
  </w:abstractNum>
  <w:abstractNum w:abstractNumId="29">
    <w:nsid w:val="700D660D"/>
    <w:multiLevelType w:val="multilevel"/>
    <w:tmpl w:val="9C4A6140"/>
    <w:lvl w:ilvl="0">
      <w:start w:val="1"/>
      <w:numFmt w:val="bullet"/>
      <w:lvlText w:val="–"/>
      <w:lvlJc w:val="left"/>
      <w:pPr>
        <w:tabs>
          <w:tab w:val="num" w:pos="720"/>
        </w:tabs>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5E518DC"/>
    <w:multiLevelType w:val="hybridMultilevel"/>
    <w:tmpl w:val="C9CA0572"/>
    <w:lvl w:ilvl="0" w:tplc="29528A22">
      <w:start w:val="1"/>
      <w:numFmt w:val="bullet"/>
      <w:lvlText w:val="-"/>
      <w:lvlJc w:val="left"/>
      <w:pPr>
        <w:ind w:left="1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18233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5008C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E4B5A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F88F7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A81A3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70BA3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1E19B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1EF1A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76E20BF8"/>
    <w:multiLevelType w:val="multilevel"/>
    <w:tmpl w:val="A55AD5C2"/>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0"/>
  </w:num>
  <w:num w:numId="2">
    <w:abstractNumId w:val="16"/>
  </w:num>
  <w:num w:numId="3">
    <w:abstractNumId w:val="22"/>
  </w:num>
  <w:num w:numId="4">
    <w:abstractNumId w:val="15"/>
  </w:num>
  <w:num w:numId="5">
    <w:abstractNumId w:val="31"/>
  </w:num>
  <w:num w:numId="6">
    <w:abstractNumId w:val="7"/>
  </w:num>
  <w:num w:numId="7">
    <w:abstractNumId w:val="12"/>
  </w:num>
  <w:num w:numId="8">
    <w:abstractNumId w:val="17"/>
  </w:num>
  <w:num w:numId="9">
    <w:abstractNumId w:val="6"/>
  </w:num>
  <w:num w:numId="10">
    <w:abstractNumId w:val="27"/>
  </w:num>
  <w:num w:numId="11">
    <w:abstractNumId w:val="2"/>
  </w:num>
  <w:num w:numId="12">
    <w:abstractNumId w:val="24"/>
  </w:num>
  <w:num w:numId="13">
    <w:abstractNumId w:val="19"/>
  </w:num>
  <w:num w:numId="14">
    <w:abstractNumId w:val="8"/>
  </w:num>
  <w:num w:numId="15">
    <w:abstractNumId w:val="14"/>
  </w:num>
  <w:num w:numId="16">
    <w:abstractNumId w:val="10"/>
  </w:num>
  <w:num w:numId="17">
    <w:abstractNumId w:val="4"/>
  </w:num>
  <w:num w:numId="18">
    <w:abstractNumId w:val="25"/>
  </w:num>
  <w:num w:numId="19">
    <w:abstractNumId w:val="30"/>
  </w:num>
  <w:num w:numId="20">
    <w:abstractNumId w:val="23"/>
  </w:num>
  <w:num w:numId="21">
    <w:abstractNumId w:val="3"/>
  </w:num>
  <w:num w:numId="22">
    <w:abstractNumId w:val="9"/>
  </w:num>
  <w:num w:numId="23">
    <w:abstractNumId w:val="13"/>
  </w:num>
  <w:num w:numId="24">
    <w:abstractNumId w:val="11"/>
  </w:num>
  <w:num w:numId="25">
    <w:abstractNumId w:val="1"/>
  </w:num>
  <w:num w:numId="26">
    <w:abstractNumId w:val="5"/>
  </w:num>
  <w:num w:numId="27">
    <w:abstractNumId w:val="21"/>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8"/>
  </w:num>
  <w:num w:numId="30">
    <w:abstractNumId w:val="29"/>
  </w:num>
  <w:num w:numId="31">
    <w:abstractNumId w:val="28"/>
  </w:num>
  <w:num w:numId="3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0B1005"/>
    <w:rsid w:val="00025476"/>
    <w:rsid w:val="0004370F"/>
    <w:rsid w:val="000843B3"/>
    <w:rsid w:val="000B1005"/>
    <w:rsid w:val="00111714"/>
    <w:rsid w:val="00156E69"/>
    <w:rsid w:val="00171C2F"/>
    <w:rsid w:val="00180833"/>
    <w:rsid w:val="00251BCC"/>
    <w:rsid w:val="002959D2"/>
    <w:rsid w:val="002A50F9"/>
    <w:rsid w:val="002D341E"/>
    <w:rsid w:val="002F150A"/>
    <w:rsid w:val="003E17F0"/>
    <w:rsid w:val="00427D63"/>
    <w:rsid w:val="0045463A"/>
    <w:rsid w:val="004576C4"/>
    <w:rsid w:val="004C26CC"/>
    <w:rsid w:val="00571FFD"/>
    <w:rsid w:val="005B3DD9"/>
    <w:rsid w:val="005B6CA1"/>
    <w:rsid w:val="006515A9"/>
    <w:rsid w:val="0067622C"/>
    <w:rsid w:val="006E7329"/>
    <w:rsid w:val="006E7532"/>
    <w:rsid w:val="00711E38"/>
    <w:rsid w:val="00780B73"/>
    <w:rsid w:val="007C1E36"/>
    <w:rsid w:val="00831219"/>
    <w:rsid w:val="0085615F"/>
    <w:rsid w:val="00900DB4"/>
    <w:rsid w:val="009443F5"/>
    <w:rsid w:val="009A68D2"/>
    <w:rsid w:val="009C37FE"/>
    <w:rsid w:val="009E39EB"/>
    <w:rsid w:val="00A11A32"/>
    <w:rsid w:val="00A628A8"/>
    <w:rsid w:val="00AA55C9"/>
    <w:rsid w:val="00AB14E1"/>
    <w:rsid w:val="00AE0001"/>
    <w:rsid w:val="00B37927"/>
    <w:rsid w:val="00B75001"/>
    <w:rsid w:val="00B756C1"/>
    <w:rsid w:val="00BB0354"/>
    <w:rsid w:val="00C306D1"/>
    <w:rsid w:val="00CF052D"/>
    <w:rsid w:val="00D21E27"/>
    <w:rsid w:val="00D541CF"/>
    <w:rsid w:val="00D97BB0"/>
    <w:rsid w:val="00DC390B"/>
    <w:rsid w:val="00E10E30"/>
    <w:rsid w:val="00E34545"/>
    <w:rsid w:val="00E46915"/>
    <w:rsid w:val="00EB7E44"/>
    <w:rsid w:val="00ED70FE"/>
    <w:rsid w:val="00F34753"/>
    <w:rsid w:val="00F34C46"/>
    <w:rsid w:val="00F36F63"/>
    <w:rsid w:val="00F40A74"/>
    <w:rsid w:val="00F5204A"/>
    <w:rsid w:val="00F82A7E"/>
    <w:rsid w:val="00F96AD3"/>
    <w:rsid w:val="00FB73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6C4"/>
    <w:pPr>
      <w:spacing w:after="5" w:line="271" w:lineRule="auto"/>
      <w:ind w:left="648" w:hanging="10"/>
      <w:jc w:val="both"/>
    </w:pPr>
    <w:rPr>
      <w:rFonts w:ascii="Times New Roman" w:eastAsia="Times New Roman" w:hAnsi="Times New Roman" w:cs="Times New Roman"/>
      <w:color w:val="000000"/>
      <w:sz w:val="24"/>
    </w:rPr>
  </w:style>
  <w:style w:type="paragraph" w:styleId="1">
    <w:name w:val="heading 1"/>
    <w:next w:val="a"/>
    <w:link w:val="10"/>
    <w:uiPriority w:val="9"/>
    <w:qFormat/>
    <w:rsid w:val="004576C4"/>
    <w:pPr>
      <w:keepNext/>
      <w:keepLines/>
      <w:spacing w:after="1"/>
      <w:ind w:left="1738" w:right="1347" w:hanging="10"/>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rsid w:val="004576C4"/>
    <w:pPr>
      <w:keepNext/>
      <w:keepLines/>
      <w:spacing w:after="1"/>
      <w:ind w:left="191" w:right="814" w:hanging="10"/>
      <w:jc w:val="center"/>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rsid w:val="004576C4"/>
    <w:pPr>
      <w:keepNext/>
      <w:keepLines/>
      <w:spacing w:after="1"/>
      <w:ind w:left="191" w:right="814" w:hanging="10"/>
      <w:jc w:val="center"/>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rsid w:val="004576C4"/>
    <w:pPr>
      <w:keepNext/>
      <w:keepLines/>
      <w:spacing w:after="89"/>
      <w:ind w:left="648" w:hanging="10"/>
      <w:outlineLvl w:val="3"/>
    </w:pPr>
    <w:rPr>
      <w:rFonts w:ascii="Times New Roman" w:eastAsia="Times New Roman" w:hAnsi="Times New Roman" w:cs="Times New Roman"/>
      <w:color w:val="000000"/>
      <w:sz w:val="24"/>
      <w:vertAlign w:val="superscript"/>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576C4"/>
    <w:rPr>
      <w:rFonts w:ascii="Times New Roman" w:eastAsia="Times New Roman" w:hAnsi="Times New Roman" w:cs="Times New Roman"/>
      <w:b/>
      <w:color w:val="000000"/>
      <w:sz w:val="28"/>
    </w:rPr>
  </w:style>
  <w:style w:type="character" w:customStyle="1" w:styleId="30">
    <w:name w:val="Заголовок 3 Знак"/>
    <w:link w:val="3"/>
    <w:rsid w:val="004576C4"/>
    <w:rPr>
      <w:rFonts w:ascii="Times New Roman" w:eastAsia="Times New Roman" w:hAnsi="Times New Roman" w:cs="Times New Roman"/>
      <w:b/>
      <w:color w:val="000000"/>
      <w:sz w:val="24"/>
    </w:rPr>
  </w:style>
  <w:style w:type="character" w:customStyle="1" w:styleId="40">
    <w:name w:val="Заголовок 4 Знак"/>
    <w:link w:val="4"/>
    <w:rsid w:val="004576C4"/>
    <w:rPr>
      <w:rFonts w:ascii="Times New Roman" w:eastAsia="Times New Roman" w:hAnsi="Times New Roman" w:cs="Times New Roman"/>
      <w:color w:val="000000"/>
      <w:sz w:val="24"/>
      <w:vertAlign w:val="superscript"/>
    </w:rPr>
  </w:style>
  <w:style w:type="character" w:customStyle="1" w:styleId="20">
    <w:name w:val="Заголовок 2 Знак"/>
    <w:link w:val="2"/>
    <w:rsid w:val="004576C4"/>
    <w:rPr>
      <w:rFonts w:ascii="Times New Roman" w:eastAsia="Times New Roman" w:hAnsi="Times New Roman" w:cs="Times New Roman"/>
      <w:b/>
      <w:color w:val="000000"/>
      <w:sz w:val="24"/>
    </w:rPr>
  </w:style>
  <w:style w:type="table" w:customStyle="1" w:styleId="TableGrid">
    <w:name w:val="TableGrid"/>
    <w:rsid w:val="004576C4"/>
    <w:pPr>
      <w:spacing w:after="0" w:line="240" w:lineRule="auto"/>
    </w:pPr>
    <w:tblPr>
      <w:tblCellMar>
        <w:top w:w="0" w:type="dxa"/>
        <w:left w:w="0" w:type="dxa"/>
        <w:bottom w:w="0" w:type="dxa"/>
        <w:right w:w="0" w:type="dxa"/>
      </w:tblCellMar>
    </w:tblPr>
  </w:style>
  <w:style w:type="character" w:styleId="a3">
    <w:name w:val="Hyperlink"/>
    <w:basedOn w:val="a0"/>
    <w:uiPriority w:val="99"/>
    <w:unhideWhenUsed/>
    <w:rsid w:val="00DC390B"/>
    <w:rPr>
      <w:color w:val="0563C1" w:themeColor="hyperlink"/>
      <w:u w:val="single"/>
    </w:rPr>
  </w:style>
  <w:style w:type="character" w:customStyle="1" w:styleId="11">
    <w:name w:val="Неразрешенное упоминание1"/>
    <w:basedOn w:val="a0"/>
    <w:uiPriority w:val="99"/>
    <w:semiHidden/>
    <w:unhideWhenUsed/>
    <w:rsid w:val="00DC390B"/>
    <w:rPr>
      <w:color w:val="605E5C"/>
      <w:shd w:val="clear" w:color="auto" w:fill="E1DFDD"/>
    </w:rPr>
  </w:style>
  <w:style w:type="paragraph" w:styleId="21">
    <w:name w:val="Body Text Indent 2"/>
    <w:basedOn w:val="a"/>
    <w:link w:val="22"/>
    <w:rsid w:val="00171C2F"/>
    <w:pPr>
      <w:tabs>
        <w:tab w:val="left" w:pos="741"/>
      </w:tabs>
      <w:spacing w:after="0" w:line="360" w:lineRule="auto"/>
      <w:ind w:left="0" w:firstLine="708"/>
    </w:pPr>
    <w:rPr>
      <w:color w:val="auto"/>
      <w:kern w:val="20"/>
      <w:sz w:val="28"/>
      <w:szCs w:val="28"/>
    </w:rPr>
  </w:style>
  <w:style w:type="character" w:customStyle="1" w:styleId="22">
    <w:name w:val="Основной текст с отступом 2 Знак"/>
    <w:basedOn w:val="a0"/>
    <w:link w:val="21"/>
    <w:rsid w:val="00171C2F"/>
    <w:rPr>
      <w:rFonts w:ascii="Times New Roman" w:eastAsia="Times New Roman" w:hAnsi="Times New Roman" w:cs="Times New Roman"/>
      <w:kern w:val="20"/>
      <w:sz w:val="28"/>
      <w:szCs w:val="28"/>
    </w:rPr>
  </w:style>
  <w:style w:type="paragraph" w:styleId="a4">
    <w:name w:val="Body Text Indent"/>
    <w:basedOn w:val="a"/>
    <w:link w:val="a5"/>
    <w:uiPriority w:val="99"/>
    <w:semiHidden/>
    <w:unhideWhenUsed/>
    <w:rsid w:val="00025476"/>
    <w:pPr>
      <w:spacing w:after="120"/>
      <w:ind w:left="283"/>
    </w:pPr>
  </w:style>
  <w:style w:type="character" w:customStyle="1" w:styleId="a5">
    <w:name w:val="Основной текст с отступом Знак"/>
    <w:basedOn w:val="a0"/>
    <w:link w:val="a4"/>
    <w:uiPriority w:val="99"/>
    <w:semiHidden/>
    <w:rsid w:val="00025476"/>
    <w:rPr>
      <w:rFonts w:ascii="Times New Roman" w:eastAsia="Times New Roman" w:hAnsi="Times New Roman" w:cs="Times New Roman"/>
      <w:color w:val="000000"/>
      <w:sz w:val="24"/>
    </w:rPr>
  </w:style>
  <w:style w:type="paragraph" w:styleId="a6">
    <w:name w:val="header"/>
    <w:basedOn w:val="a"/>
    <w:link w:val="a7"/>
    <w:uiPriority w:val="99"/>
    <w:semiHidden/>
    <w:unhideWhenUsed/>
    <w:rsid w:val="00025476"/>
    <w:pPr>
      <w:widowControl w:val="0"/>
      <w:tabs>
        <w:tab w:val="center" w:pos="4677"/>
        <w:tab w:val="right" w:pos="9355"/>
      </w:tabs>
      <w:spacing w:after="0" w:line="240" w:lineRule="auto"/>
      <w:ind w:left="0" w:firstLine="0"/>
    </w:pPr>
    <w:rPr>
      <w:rFonts w:ascii="PragmaticaCTT" w:hAnsi="PragmaticaCTT" w:cs="PragmaticaCTT"/>
      <w:sz w:val="28"/>
      <w:szCs w:val="28"/>
    </w:rPr>
  </w:style>
  <w:style w:type="character" w:customStyle="1" w:styleId="a7">
    <w:name w:val="Верхний колонтитул Знак"/>
    <w:basedOn w:val="a0"/>
    <w:link w:val="a6"/>
    <w:uiPriority w:val="99"/>
    <w:semiHidden/>
    <w:rsid w:val="00025476"/>
    <w:rPr>
      <w:rFonts w:ascii="PragmaticaCTT" w:eastAsia="Times New Roman" w:hAnsi="PragmaticaCTT" w:cs="PragmaticaCTT"/>
      <w:color w:val="000000"/>
      <w:sz w:val="28"/>
      <w:szCs w:val="28"/>
    </w:rPr>
  </w:style>
  <w:style w:type="paragraph" w:styleId="a8">
    <w:name w:val="Body Text"/>
    <w:basedOn w:val="a"/>
    <w:link w:val="a9"/>
    <w:semiHidden/>
    <w:unhideWhenUsed/>
    <w:rsid w:val="00025476"/>
    <w:pPr>
      <w:widowControl w:val="0"/>
      <w:spacing w:after="120" w:line="240" w:lineRule="auto"/>
      <w:ind w:left="0" w:firstLine="0"/>
      <w:jc w:val="left"/>
    </w:pPr>
    <w:rPr>
      <w:rFonts w:eastAsia="SimSun"/>
      <w:sz w:val="20"/>
      <w:szCs w:val="20"/>
      <w:lang w:eastAsia="zh-CN"/>
    </w:rPr>
  </w:style>
  <w:style w:type="character" w:customStyle="1" w:styleId="a9">
    <w:name w:val="Основной текст Знак"/>
    <w:basedOn w:val="a0"/>
    <w:link w:val="a8"/>
    <w:semiHidden/>
    <w:rsid w:val="00025476"/>
    <w:rPr>
      <w:rFonts w:ascii="Times New Roman" w:eastAsia="SimSun" w:hAnsi="Times New Roman" w:cs="Times New Roman"/>
      <w:color w:val="000000"/>
      <w:sz w:val="20"/>
      <w:szCs w:val="20"/>
      <w:lang w:eastAsia="zh-CN"/>
    </w:rPr>
  </w:style>
  <w:style w:type="paragraph" w:customStyle="1" w:styleId="100">
    <w:name w:val="Стиль Заголовок 1 + по центру Первая строка:  0 см"/>
    <w:basedOn w:val="1"/>
    <w:rsid w:val="00025476"/>
    <w:pPr>
      <w:keepLines w:val="0"/>
      <w:suppressAutoHyphens/>
      <w:spacing w:after="0" w:line="312" w:lineRule="auto"/>
      <w:ind w:left="0" w:right="0" w:firstLine="454"/>
      <w:jc w:val="center"/>
    </w:pPr>
    <w:rPr>
      <w:caps/>
      <w:sz w:val="24"/>
      <w:szCs w:val="24"/>
    </w:rPr>
  </w:style>
  <w:style w:type="paragraph" w:styleId="aa">
    <w:name w:val="Normal (Web)"/>
    <w:basedOn w:val="a"/>
    <w:uiPriority w:val="99"/>
    <w:unhideWhenUsed/>
    <w:rsid w:val="00025476"/>
    <w:pPr>
      <w:widowControl w:val="0"/>
      <w:spacing w:after="0" w:line="240" w:lineRule="auto"/>
      <w:ind w:left="0" w:firstLine="0"/>
      <w:jc w:val="left"/>
    </w:pPr>
    <w:rPr>
      <w:rFonts w:eastAsia="Calibri"/>
      <w:szCs w:val="24"/>
      <w:lang w:eastAsia="zh-CN"/>
    </w:rPr>
  </w:style>
  <w:style w:type="paragraph" w:styleId="ab">
    <w:name w:val="footer"/>
    <w:basedOn w:val="a"/>
    <w:link w:val="ac"/>
    <w:uiPriority w:val="99"/>
    <w:semiHidden/>
    <w:unhideWhenUsed/>
    <w:rsid w:val="00025476"/>
    <w:pPr>
      <w:widowControl w:val="0"/>
      <w:tabs>
        <w:tab w:val="center" w:pos="4677"/>
        <w:tab w:val="right" w:pos="9355"/>
      </w:tabs>
      <w:spacing w:after="0" w:line="240" w:lineRule="auto"/>
      <w:ind w:left="0" w:firstLine="0"/>
      <w:jc w:val="left"/>
    </w:pPr>
    <w:rPr>
      <w:rFonts w:eastAsia="SimSun"/>
      <w:sz w:val="20"/>
      <w:szCs w:val="20"/>
      <w:lang w:eastAsia="zh-CN"/>
    </w:rPr>
  </w:style>
  <w:style w:type="character" w:customStyle="1" w:styleId="ac">
    <w:name w:val="Нижний колонтитул Знак"/>
    <w:basedOn w:val="a0"/>
    <w:link w:val="ab"/>
    <w:uiPriority w:val="99"/>
    <w:semiHidden/>
    <w:rsid w:val="00025476"/>
    <w:rPr>
      <w:rFonts w:ascii="Times New Roman" w:eastAsia="SimSun" w:hAnsi="Times New Roman" w:cs="Times New Roman"/>
      <w:color w:val="000000"/>
      <w:sz w:val="20"/>
      <w:szCs w:val="20"/>
      <w:lang w:eastAsia="zh-CN"/>
    </w:rPr>
  </w:style>
  <w:style w:type="paragraph" w:styleId="ad">
    <w:name w:val="Balloon Text"/>
    <w:basedOn w:val="a"/>
    <w:link w:val="ae"/>
    <w:uiPriority w:val="99"/>
    <w:semiHidden/>
    <w:unhideWhenUsed/>
    <w:rsid w:val="009C37F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C37FE"/>
    <w:rPr>
      <w:rFonts w:ascii="Tahoma" w:eastAsia="Times New Roman" w:hAnsi="Tahoma" w:cs="Tahoma"/>
      <w:color w:val="000000"/>
      <w:sz w:val="16"/>
      <w:szCs w:val="16"/>
    </w:rPr>
  </w:style>
  <w:style w:type="paragraph" w:styleId="af">
    <w:name w:val="List Paragraph"/>
    <w:basedOn w:val="a"/>
    <w:uiPriority w:val="34"/>
    <w:qFormat/>
    <w:rsid w:val="00E34545"/>
    <w:pPr>
      <w:ind w:left="720"/>
      <w:contextualSpacing/>
    </w:pPr>
  </w:style>
  <w:style w:type="paragraph" w:styleId="af0">
    <w:name w:val="No Spacing"/>
    <w:uiPriority w:val="1"/>
    <w:qFormat/>
    <w:rsid w:val="00E10E30"/>
    <w:pPr>
      <w:spacing w:after="0" w:line="360" w:lineRule="auto"/>
      <w:ind w:firstLine="709"/>
      <w:jc w:val="both"/>
    </w:pPr>
    <w:rPr>
      <w:rFonts w:ascii="Times New Roman" w:eastAsiaTheme="minorHAnsi" w:hAnsi="Times New Roman"/>
      <w:sz w:val="28"/>
      <w:lang w:eastAsia="en-US"/>
    </w:rPr>
  </w:style>
  <w:style w:type="paragraph" w:styleId="af1">
    <w:name w:val="footnote text"/>
    <w:basedOn w:val="a"/>
    <w:link w:val="af2"/>
    <w:uiPriority w:val="99"/>
    <w:semiHidden/>
    <w:unhideWhenUsed/>
    <w:rsid w:val="00FB7302"/>
    <w:pPr>
      <w:spacing w:after="0" w:line="240" w:lineRule="auto"/>
    </w:pPr>
    <w:rPr>
      <w:sz w:val="20"/>
      <w:szCs w:val="20"/>
    </w:rPr>
  </w:style>
  <w:style w:type="character" w:customStyle="1" w:styleId="af2">
    <w:name w:val="Текст сноски Знак"/>
    <w:basedOn w:val="a0"/>
    <w:link w:val="af1"/>
    <w:uiPriority w:val="99"/>
    <w:semiHidden/>
    <w:rsid w:val="00FB7302"/>
    <w:rPr>
      <w:rFonts w:ascii="Times New Roman" w:eastAsia="Times New Roman" w:hAnsi="Times New Roman" w:cs="Times New Roman"/>
      <w:color w:val="000000"/>
      <w:sz w:val="20"/>
      <w:szCs w:val="20"/>
    </w:rPr>
  </w:style>
  <w:style w:type="character" w:styleId="af3">
    <w:name w:val="footnote reference"/>
    <w:basedOn w:val="a0"/>
    <w:uiPriority w:val="99"/>
    <w:semiHidden/>
    <w:unhideWhenUsed/>
    <w:rsid w:val="00FB7302"/>
    <w:rPr>
      <w:vertAlign w:val="superscript"/>
    </w:rPr>
  </w:style>
</w:styles>
</file>

<file path=word/webSettings.xml><?xml version="1.0" encoding="utf-8"?>
<w:webSettings xmlns:r="http://schemas.openxmlformats.org/officeDocument/2006/relationships" xmlns:w="http://schemas.openxmlformats.org/wordprocessingml/2006/main">
  <w:divs>
    <w:div w:id="459030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 TargetMode="External"/><Relationship Id="rId13" Type="http://schemas.openxmlformats.org/officeDocument/2006/relationships/hyperlink" Target="https://pravo.volgograd.ru/" TargetMode="External"/><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pravo.gov.ru-" TargetMode="External"/><Relationship Id="rId17" Type="http://schemas.openxmlformats.org/officeDocument/2006/relationships/footer" Target="footer2.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pcourt.ru/"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yperlink" Target="http://www.vsrf.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pravo.gov.ru" TargetMode="Externa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7DC63-9037-4B11-8948-78CAE5D74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41</Pages>
  <Words>10857</Words>
  <Characters>61889</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 Windows</cp:lastModifiedBy>
  <cp:revision>6</cp:revision>
  <dcterms:created xsi:type="dcterms:W3CDTF">2024-11-26T11:12:00Z</dcterms:created>
  <dcterms:modified xsi:type="dcterms:W3CDTF">2025-04-07T18:36:00Z</dcterms:modified>
</cp:coreProperties>
</file>